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DF1" w:rsidRDefault="00913DF1" w:rsidP="00913DF1">
      <w:pPr>
        <w:jc w:val="right"/>
        <w:rPr>
          <w:rFonts w:ascii="Cambria" w:hAnsi="Cambria"/>
          <w:b/>
          <w:sz w:val="30"/>
        </w:rPr>
      </w:pPr>
      <w:r w:rsidRPr="00913DF1">
        <w:rPr>
          <w:rFonts w:ascii="Cambria" w:hAnsi="Cambria"/>
          <w:b/>
          <w:noProof/>
          <w:sz w:val="30"/>
          <w:lang w:eastAsia="fr-FR"/>
        </w:rPr>
        <w:drawing>
          <wp:anchor distT="0" distB="0" distL="114300" distR="114300" simplePos="0" relativeHeight="251656704" behindDoc="0" locked="0" layoutInCell="1" allowOverlap="1" wp14:anchorId="30EFCB16" wp14:editId="7A4EE44E">
            <wp:simplePos x="0" y="0"/>
            <wp:positionH relativeFrom="column">
              <wp:posOffset>-19050</wp:posOffset>
            </wp:positionH>
            <wp:positionV relativeFrom="paragraph">
              <wp:posOffset>-460375</wp:posOffset>
            </wp:positionV>
            <wp:extent cx="790575" cy="1148080"/>
            <wp:effectExtent l="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5001">
        <w:rPr>
          <w:rFonts w:ascii="Cambria" w:hAnsi="Cambria"/>
          <w:noProof/>
          <w:sz w:val="28"/>
          <w:lang w:eastAsia="fr-FR"/>
        </w:rPr>
        <w:drawing>
          <wp:inline distT="0" distB="0" distL="0" distR="0" wp14:anchorId="4C4C7E33" wp14:editId="2D925826">
            <wp:extent cx="1295400" cy="72637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ar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199" cy="73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DF1" w:rsidRDefault="00913DF1" w:rsidP="009C30D2">
      <w:pPr>
        <w:jc w:val="center"/>
        <w:rPr>
          <w:rFonts w:ascii="Cambria" w:hAnsi="Cambria"/>
          <w:b/>
          <w:sz w:val="30"/>
        </w:rPr>
      </w:pPr>
    </w:p>
    <w:p w:rsidR="00913DF1" w:rsidRDefault="00913DF1" w:rsidP="009C30D2">
      <w:pPr>
        <w:jc w:val="center"/>
        <w:rPr>
          <w:rFonts w:ascii="Cambria" w:hAnsi="Cambria"/>
          <w:b/>
          <w:sz w:val="30"/>
        </w:rPr>
      </w:pPr>
    </w:p>
    <w:p w:rsidR="00913DF1" w:rsidRDefault="00913DF1" w:rsidP="009C30D2">
      <w:pPr>
        <w:jc w:val="center"/>
        <w:rPr>
          <w:rFonts w:ascii="Cambria" w:hAnsi="Cambria"/>
          <w:b/>
          <w:sz w:val="30"/>
        </w:rPr>
      </w:pPr>
    </w:p>
    <w:p w:rsidR="00913DF1" w:rsidRDefault="00913DF1" w:rsidP="009C30D2">
      <w:pPr>
        <w:jc w:val="center"/>
        <w:rPr>
          <w:rFonts w:ascii="Cambria" w:hAnsi="Cambria"/>
          <w:b/>
          <w:sz w:val="30"/>
        </w:rPr>
      </w:pPr>
    </w:p>
    <w:p w:rsidR="00194368" w:rsidRPr="004E53E8" w:rsidRDefault="004063F1" w:rsidP="009C30D2">
      <w:pPr>
        <w:jc w:val="center"/>
        <w:rPr>
          <w:rFonts w:ascii="Cambria" w:hAnsi="Cambria"/>
          <w:b/>
          <w:sz w:val="30"/>
          <w:lang w:val="en-US"/>
        </w:rPr>
      </w:pPr>
      <w:r w:rsidRPr="004E53E8">
        <w:rPr>
          <w:rFonts w:ascii="Cambria" w:hAnsi="Cambria"/>
          <w:b/>
          <w:sz w:val="30"/>
          <w:lang w:val="en-US"/>
        </w:rPr>
        <w:t>Questionnaire</w:t>
      </w:r>
    </w:p>
    <w:p w:rsidR="009C30D2" w:rsidRPr="004E53E8" w:rsidRDefault="00913DF1" w:rsidP="009C30D2">
      <w:pPr>
        <w:jc w:val="center"/>
        <w:rPr>
          <w:rFonts w:ascii="Cambria" w:hAnsi="Cambria"/>
          <w:b/>
          <w:sz w:val="30"/>
          <w:lang w:val="en-US"/>
        </w:rPr>
      </w:pPr>
      <w:r w:rsidRPr="004E53E8">
        <w:rPr>
          <w:rFonts w:ascii="Cambria" w:hAnsi="Cambria"/>
          <w:b/>
          <w:sz w:val="30"/>
          <w:lang w:val="en-US"/>
        </w:rPr>
        <w:t xml:space="preserve">The </w:t>
      </w:r>
      <w:r w:rsidR="00194368" w:rsidRPr="004E53E8">
        <w:rPr>
          <w:rFonts w:ascii="Cambria" w:hAnsi="Cambria"/>
          <w:b/>
          <w:sz w:val="30"/>
          <w:lang w:val="en-US"/>
        </w:rPr>
        <w:t xml:space="preserve">New </w:t>
      </w:r>
      <w:r w:rsidR="00271DE7" w:rsidRPr="004E53E8">
        <w:rPr>
          <w:rFonts w:ascii="Cambria" w:hAnsi="Cambria"/>
          <w:b/>
          <w:sz w:val="30"/>
          <w:lang w:val="en-US"/>
        </w:rPr>
        <w:t>Concepts:</w:t>
      </w:r>
      <w:r w:rsidR="00194368" w:rsidRPr="004E53E8">
        <w:rPr>
          <w:rFonts w:ascii="Cambria" w:hAnsi="Cambria"/>
          <w:b/>
          <w:sz w:val="30"/>
          <w:lang w:val="en-US"/>
        </w:rPr>
        <w:t xml:space="preserve"> </w:t>
      </w:r>
      <w:r w:rsidR="004063F1" w:rsidRPr="004E53E8">
        <w:rPr>
          <w:rFonts w:ascii="Cambria" w:hAnsi="Cambria"/>
          <w:b/>
          <w:sz w:val="30"/>
          <w:lang w:val="en-US"/>
        </w:rPr>
        <w:t xml:space="preserve">  LDN &amp; CSA</w:t>
      </w:r>
    </w:p>
    <w:p w:rsidR="009C30D2" w:rsidRPr="004E53E8" w:rsidRDefault="00194368" w:rsidP="00913DF1">
      <w:pPr>
        <w:jc w:val="center"/>
        <w:rPr>
          <w:rFonts w:ascii="Cambria" w:hAnsi="Cambria"/>
          <w:b/>
          <w:sz w:val="30"/>
          <w:lang w:val="en-US"/>
        </w:rPr>
      </w:pPr>
      <w:r w:rsidRPr="004E53E8">
        <w:rPr>
          <w:rFonts w:ascii="Cambria" w:hAnsi="Cambria"/>
          <w:b/>
          <w:sz w:val="30"/>
          <w:lang w:val="en-US"/>
        </w:rPr>
        <w:t xml:space="preserve">UNCCD </w:t>
      </w:r>
      <w:r w:rsidR="004063F1" w:rsidRPr="004E53E8">
        <w:rPr>
          <w:rFonts w:ascii="Cambria" w:hAnsi="Cambria"/>
          <w:b/>
          <w:sz w:val="30"/>
          <w:lang w:val="en-US"/>
        </w:rPr>
        <w:t>COP12</w:t>
      </w:r>
    </w:p>
    <w:p w:rsidR="009C30D2" w:rsidRPr="004E53E8" w:rsidRDefault="00B17B22" w:rsidP="00CC1FB7">
      <w:pPr>
        <w:jc w:val="both"/>
        <w:rPr>
          <w:rFonts w:asciiTheme="majorHAnsi" w:hAnsiTheme="majorHAnsi"/>
          <w:lang w:val="en-US"/>
        </w:rPr>
      </w:pPr>
    </w:p>
    <w:p w:rsidR="00D740F4" w:rsidRPr="00913DF1" w:rsidRDefault="00D740F4" w:rsidP="00913DF1">
      <w:pPr>
        <w:spacing w:before="240" w:after="120"/>
        <w:jc w:val="both"/>
        <w:rPr>
          <w:rFonts w:ascii="Cambria" w:hAnsi="Cambria"/>
          <w:lang w:val="en-US"/>
        </w:rPr>
      </w:pPr>
      <w:r w:rsidRPr="004E53E8">
        <w:rPr>
          <w:rFonts w:ascii="Cambria" w:hAnsi="Cambria"/>
          <w:lang w:val="en-US"/>
        </w:rPr>
        <w:t>As the global population is expected to reach a</w:t>
      </w:r>
      <w:r w:rsidR="00796C32" w:rsidRPr="004E53E8">
        <w:rPr>
          <w:rFonts w:ascii="Cambria" w:hAnsi="Cambria"/>
          <w:lang w:val="en-US"/>
        </w:rPr>
        <w:t>bout</w:t>
      </w:r>
      <w:r w:rsidRPr="004E53E8">
        <w:rPr>
          <w:rFonts w:ascii="Cambria" w:hAnsi="Cambria"/>
          <w:lang w:val="en-US"/>
        </w:rPr>
        <w:t xml:space="preserve"> 9 billion people by 2050 and the impacts of global change are </w:t>
      </w:r>
      <w:r w:rsidR="00796C32" w:rsidRPr="004E53E8">
        <w:rPr>
          <w:rFonts w:ascii="Cambria" w:hAnsi="Cambria"/>
          <w:lang w:val="en-US"/>
        </w:rPr>
        <w:t xml:space="preserve">more and more </w:t>
      </w:r>
      <w:r w:rsidRPr="004E53E8">
        <w:rPr>
          <w:rFonts w:ascii="Cambria" w:hAnsi="Cambria"/>
          <w:lang w:val="en-US"/>
        </w:rPr>
        <w:t xml:space="preserve">evident, many challenges </w:t>
      </w:r>
      <w:r w:rsidR="00A96822" w:rsidRPr="004E53E8">
        <w:rPr>
          <w:rFonts w:ascii="Cambria" w:hAnsi="Cambria"/>
          <w:lang w:val="en-US"/>
        </w:rPr>
        <w:t>have to</w:t>
      </w:r>
      <w:r w:rsidRPr="004E53E8">
        <w:rPr>
          <w:rFonts w:ascii="Cambria" w:hAnsi="Cambria"/>
          <w:lang w:val="en-US"/>
        </w:rPr>
        <w:t xml:space="preserve"> be met, notably food insecurity and climate change adaptation. </w:t>
      </w:r>
      <w:r w:rsidRPr="00913DF1">
        <w:rPr>
          <w:rFonts w:ascii="Cambria" w:hAnsi="Cambria"/>
          <w:lang w:val="en-US"/>
        </w:rPr>
        <w:t>Africa</w:t>
      </w:r>
      <w:r w:rsidR="006C62A6" w:rsidRPr="00913DF1">
        <w:rPr>
          <w:rFonts w:ascii="Cambria" w:hAnsi="Cambria"/>
          <w:lang w:val="en-US"/>
        </w:rPr>
        <w:t>, for instance,</w:t>
      </w:r>
      <w:r w:rsidRPr="00913DF1">
        <w:rPr>
          <w:rFonts w:ascii="Cambria" w:hAnsi="Cambria"/>
          <w:lang w:val="en-US"/>
        </w:rPr>
        <w:t xml:space="preserve"> is one of </w:t>
      </w:r>
      <w:r w:rsidR="00F056B0" w:rsidRPr="00913DF1">
        <w:rPr>
          <w:rFonts w:ascii="Cambria" w:hAnsi="Cambria"/>
          <w:lang w:val="en-US"/>
        </w:rPr>
        <w:t xml:space="preserve">the </w:t>
      </w:r>
      <w:r w:rsidRPr="00913DF1">
        <w:rPr>
          <w:rFonts w:ascii="Cambria" w:hAnsi="Cambria"/>
          <w:lang w:val="en-US"/>
        </w:rPr>
        <w:t>most</w:t>
      </w:r>
      <w:r w:rsidR="00571C04" w:rsidRPr="00913DF1">
        <w:rPr>
          <w:rFonts w:ascii="Cambria" w:hAnsi="Cambria"/>
          <w:lang w:val="en-US"/>
        </w:rPr>
        <w:t xml:space="preserve"> concerned </w:t>
      </w:r>
      <w:r w:rsidR="00913DF1" w:rsidRPr="00913DF1">
        <w:rPr>
          <w:rFonts w:ascii="Cambria" w:hAnsi="Cambria"/>
          <w:lang w:val="en-US"/>
        </w:rPr>
        <w:t xml:space="preserve">regions </w:t>
      </w:r>
      <w:r w:rsidR="00F056B0" w:rsidRPr="00913DF1">
        <w:rPr>
          <w:rFonts w:ascii="Cambria" w:hAnsi="Cambria"/>
          <w:lang w:val="en-US"/>
        </w:rPr>
        <w:t xml:space="preserve">by these challenges. </w:t>
      </w:r>
      <w:r w:rsidRPr="00913DF1">
        <w:rPr>
          <w:rFonts w:ascii="Cambria" w:hAnsi="Cambria"/>
          <w:lang w:val="en-US"/>
        </w:rPr>
        <w:t xml:space="preserve"> </w:t>
      </w:r>
    </w:p>
    <w:p w:rsidR="00AA24F1" w:rsidRPr="004E53E8" w:rsidRDefault="00AA24F1" w:rsidP="00913DF1">
      <w:pPr>
        <w:spacing w:before="240" w:after="120"/>
        <w:jc w:val="both"/>
        <w:rPr>
          <w:rFonts w:ascii="Cambria" w:hAnsi="Cambria"/>
          <w:lang w:val="en-US"/>
        </w:rPr>
      </w:pPr>
      <w:r w:rsidRPr="00913DF1">
        <w:rPr>
          <w:rFonts w:ascii="Cambria" w:hAnsi="Cambria"/>
          <w:lang w:val="en-US"/>
        </w:rPr>
        <w:t>Global agriculture suffers the effects of climate change</w:t>
      </w:r>
      <w:r w:rsidR="007A6920" w:rsidRPr="00913DF1">
        <w:rPr>
          <w:rFonts w:ascii="Cambria" w:hAnsi="Cambria"/>
          <w:lang w:val="en-US"/>
        </w:rPr>
        <w:t>,</w:t>
      </w:r>
      <w:r w:rsidRPr="00913DF1">
        <w:rPr>
          <w:rFonts w:ascii="Cambria" w:hAnsi="Cambria"/>
          <w:lang w:val="en-US"/>
        </w:rPr>
        <w:t xml:space="preserve"> but contributes</w:t>
      </w:r>
      <w:r w:rsidR="00E557D6" w:rsidRPr="00913DF1">
        <w:rPr>
          <w:rFonts w:ascii="Cambria" w:hAnsi="Cambria"/>
          <w:lang w:val="en-US"/>
        </w:rPr>
        <w:t xml:space="preserve"> to it </w:t>
      </w:r>
      <w:r w:rsidR="00454996" w:rsidRPr="00913DF1">
        <w:rPr>
          <w:rFonts w:ascii="Cambria" w:hAnsi="Cambria"/>
          <w:lang w:val="en-US"/>
        </w:rPr>
        <w:t>as well</w:t>
      </w:r>
      <w:r w:rsidRPr="00913DF1">
        <w:rPr>
          <w:rFonts w:ascii="Cambria" w:hAnsi="Cambria"/>
          <w:lang w:val="en-US"/>
        </w:rPr>
        <w:t xml:space="preserve">. </w:t>
      </w:r>
      <w:r w:rsidRPr="004E53E8">
        <w:rPr>
          <w:rFonts w:ascii="Cambria" w:hAnsi="Cambria"/>
          <w:lang w:val="en-US"/>
        </w:rPr>
        <w:t xml:space="preserve">It </w:t>
      </w:r>
      <w:r w:rsidR="00E557D6" w:rsidRPr="004E53E8">
        <w:rPr>
          <w:rFonts w:ascii="Cambria" w:hAnsi="Cambria"/>
          <w:lang w:val="en-US"/>
        </w:rPr>
        <w:t xml:space="preserve">has thus to evolve </w:t>
      </w:r>
      <w:r w:rsidR="00111A8E" w:rsidRPr="004E53E8">
        <w:rPr>
          <w:rFonts w:ascii="Cambria" w:hAnsi="Cambria"/>
          <w:lang w:val="en-US"/>
        </w:rPr>
        <w:t xml:space="preserve">to </w:t>
      </w:r>
      <w:r w:rsidR="006560A9" w:rsidRPr="004E53E8">
        <w:rPr>
          <w:rFonts w:ascii="Cambria" w:hAnsi="Cambria"/>
          <w:lang w:val="en-US"/>
        </w:rPr>
        <w:t xml:space="preserve">meet the ever growing needs of the population </w:t>
      </w:r>
      <w:r w:rsidR="0028170A" w:rsidRPr="004E53E8">
        <w:rPr>
          <w:rFonts w:ascii="Cambria" w:hAnsi="Cambria"/>
          <w:lang w:val="en-US"/>
        </w:rPr>
        <w:t xml:space="preserve">while adapting to global change and contributing to </w:t>
      </w:r>
      <w:r w:rsidRPr="004E53E8">
        <w:rPr>
          <w:rFonts w:ascii="Cambria" w:hAnsi="Cambria"/>
          <w:lang w:val="en-US"/>
        </w:rPr>
        <w:t xml:space="preserve">mitigating </w:t>
      </w:r>
      <w:r w:rsidR="005C53E3" w:rsidRPr="004E53E8">
        <w:rPr>
          <w:rFonts w:ascii="Cambria" w:hAnsi="Cambria"/>
          <w:lang w:val="en-US"/>
        </w:rPr>
        <w:t>its</w:t>
      </w:r>
      <w:r w:rsidRPr="004E53E8">
        <w:rPr>
          <w:rFonts w:ascii="Cambria" w:hAnsi="Cambria"/>
          <w:lang w:val="en-US"/>
        </w:rPr>
        <w:t xml:space="preserve"> effects.</w:t>
      </w:r>
    </w:p>
    <w:p w:rsidR="00F829C1" w:rsidRPr="004E53E8" w:rsidRDefault="00EA2AD3" w:rsidP="00913DF1">
      <w:pPr>
        <w:spacing w:before="240" w:after="120"/>
        <w:jc w:val="both"/>
        <w:rPr>
          <w:rFonts w:ascii="Cambria" w:hAnsi="Cambria"/>
          <w:lang w:val="en-US"/>
        </w:rPr>
      </w:pPr>
      <w:r w:rsidRPr="00913DF1">
        <w:rPr>
          <w:rFonts w:ascii="Cambria" w:hAnsi="Cambria"/>
          <w:lang w:val="en-US"/>
        </w:rPr>
        <w:t xml:space="preserve">Accordingly, new concepts aiming at devising </w:t>
      </w:r>
      <w:r w:rsidR="00377482" w:rsidRPr="00913DF1">
        <w:rPr>
          <w:rFonts w:ascii="Cambria" w:hAnsi="Cambria"/>
          <w:lang w:val="en-US"/>
        </w:rPr>
        <w:t xml:space="preserve">effective </w:t>
      </w:r>
      <w:r w:rsidRPr="00913DF1">
        <w:rPr>
          <w:rFonts w:ascii="Cambria" w:hAnsi="Cambria"/>
          <w:lang w:val="en-US"/>
        </w:rPr>
        <w:t xml:space="preserve">solutions and tools </w:t>
      </w:r>
      <w:r w:rsidR="008B0023" w:rsidRPr="00913DF1">
        <w:rPr>
          <w:rFonts w:ascii="Cambria" w:hAnsi="Cambria"/>
          <w:lang w:val="en-US"/>
        </w:rPr>
        <w:t>for</w:t>
      </w:r>
      <w:r w:rsidR="00377482" w:rsidRPr="00913DF1">
        <w:rPr>
          <w:rFonts w:ascii="Cambria" w:hAnsi="Cambria"/>
          <w:lang w:val="en-US"/>
        </w:rPr>
        <w:t xml:space="preserve"> addressing global change </w:t>
      </w:r>
      <w:r w:rsidRPr="00913DF1">
        <w:rPr>
          <w:rFonts w:ascii="Cambria" w:hAnsi="Cambria"/>
          <w:lang w:val="en-US"/>
        </w:rPr>
        <w:t xml:space="preserve">are regularly emerging </w:t>
      </w:r>
      <w:r w:rsidR="009D4DC0" w:rsidRPr="00913DF1">
        <w:rPr>
          <w:rFonts w:ascii="Cambria" w:hAnsi="Cambria"/>
          <w:lang w:val="en-US"/>
        </w:rPr>
        <w:t>at</w:t>
      </w:r>
      <w:r w:rsidRPr="00913DF1">
        <w:rPr>
          <w:rFonts w:ascii="Cambria" w:hAnsi="Cambria"/>
          <w:lang w:val="en-US"/>
        </w:rPr>
        <w:t xml:space="preserve"> </w:t>
      </w:r>
      <w:r w:rsidR="00FC3F21" w:rsidRPr="00913DF1">
        <w:rPr>
          <w:rFonts w:ascii="Cambria" w:hAnsi="Cambria"/>
          <w:lang w:val="en-US"/>
        </w:rPr>
        <w:t xml:space="preserve">the occasion of </w:t>
      </w:r>
      <w:r w:rsidRPr="00913DF1">
        <w:rPr>
          <w:rFonts w:ascii="Cambria" w:hAnsi="Cambria"/>
          <w:lang w:val="en-US"/>
        </w:rPr>
        <w:t xml:space="preserve">international </w:t>
      </w:r>
      <w:r w:rsidR="009D4DC0" w:rsidRPr="00913DF1">
        <w:rPr>
          <w:rFonts w:ascii="Cambria" w:hAnsi="Cambria"/>
          <w:lang w:val="en-US"/>
        </w:rPr>
        <w:t>forums</w:t>
      </w:r>
      <w:r w:rsidRPr="00913DF1">
        <w:rPr>
          <w:rFonts w:ascii="Cambria" w:hAnsi="Cambria"/>
          <w:lang w:val="en-US"/>
        </w:rPr>
        <w:t xml:space="preserve"> and</w:t>
      </w:r>
      <w:r w:rsidR="006454A8" w:rsidRPr="00913DF1">
        <w:rPr>
          <w:rFonts w:ascii="Cambria" w:hAnsi="Cambria"/>
          <w:lang w:val="en-US"/>
        </w:rPr>
        <w:t xml:space="preserve"> meetings, such as Land Degradation Neutrality (LDN) and Climate-Smart Agriculture (CSA). </w:t>
      </w:r>
      <w:r w:rsidR="00904327" w:rsidRPr="004E53E8">
        <w:rPr>
          <w:rFonts w:ascii="Cambria" w:hAnsi="Cambria"/>
          <w:lang w:val="en-US"/>
        </w:rPr>
        <w:t xml:space="preserve">These concepts are </w:t>
      </w:r>
      <w:r w:rsidR="002968E9" w:rsidRPr="004E53E8">
        <w:rPr>
          <w:rFonts w:ascii="Cambria" w:hAnsi="Cambria"/>
          <w:lang w:val="en-US"/>
        </w:rPr>
        <w:t>constantly</w:t>
      </w:r>
      <w:r w:rsidR="009A53B6" w:rsidRPr="004E53E8">
        <w:rPr>
          <w:rFonts w:ascii="Cambria" w:hAnsi="Cambria"/>
          <w:lang w:val="en-US"/>
        </w:rPr>
        <w:t xml:space="preserve"> p</w:t>
      </w:r>
      <w:r w:rsidR="008B0023" w:rsidRPr="004E53E8">
        <w:rPr>
          <w:rFonts w:ascii="Cambria" w:hAnsi="Cambria"/>
          <w:lang w:val="en-US"/>
        </w:rPr>
        <w:t xml:space="preserve">resent </w:t>
      </w:r>
      <w:r w:rsidR="006C62A6" w:rsidRPr="004E53E8">
        <w:rPr>
          <w:rFonts w:ascii="Cambria" w:hAnsi="Cambria"/>
          <w:lang w:val="en-US"/>
        </w:rPr>
        <w:t xml:space="preserve">and discussed </w:t>
      </w:r>
      <w:r w:rsidR="008B0023" w:rsidRPr="004E53E8">
        <w:rPr>
          <w:rFonts w:ascii="Cambria" w:hAnsi="Cambria"/>
          <w:lang w:val="en-US"/>
        </w:rPr>
        <w:t xml:space="preserve">at international debates, however, without </w:t>
      </w:r>
      <w:r w:rsidR="009A53B6" w:rsidRPr="004E53E8">
        <w:rPr>
          <w:rFonts w:ascii="Cambria" w:hAnsi="Cambria"/>
          <w:lang w:val="en-US"/>
        </w:rPr>
        <w:t xml:space="preserve">a real understanding </w:t>
      </w:r>
      <w:r w:rsidR="00E67D02" w:rsidRPr="004E53E8">
        <w:rPr>
          <w:rFonts w:ascii="Cambria" w:hAnsi="Cambria"/>
          <w:lang w:val="en-US"/>
        </w:rPr>
        <w:t xml:space="preserve">of their </w:t>
      </w:r>
      <w:r w:rsidR="007B2ADA" w:rsidRPr="004E53E8">
        <w:rPr>
          <w:rFonts w:ascii="Cambria" w:hAnsi="Cambria"/>
          <w:lang w:val="en-US"/>
        </w:rPr>
        <w:t>implementation modalities</w:t>
      </w:r>
      <w:r w:rsidR="00E67D02" w:rsidRPr="004E53E8">
        <w:rPr>
          <w:rFonts w:ascii="Cambria" w:hAnsi="Cambria"/>
          <w:lang w:val="en-US"/>
        </w:rPr>
        <w:t xml:space="preserve"> and plans. </w:t>
      </w:r>
    </w:p>
    <w:p w:rsidR="002968E9" w:rsidRPr="004E53E8" w:rsidRDefault="002968E9" w:rsidP="00913DF1">
      <w:pPr>
        <w:spacing w:before="240" w:after="120"/>
        <w:jc w:val="both"/>
        <w:rPr>
          <w:rFonts w:ascii="Cambria" w:hAnsi="Cambria"/>
          <w:lang w:val="en-US"/>
        </w:rPr>
      </w:pPr>
      <w:r w:rsidRPr="004E53E8">
        <w:rPr>
          <w:rFonts w:ascii="Cambria" w:hAnsi="Cambria"/>
          <w:lang w:val="en-US"/>
        </w:rPr>
        <w:t xml:space="preserve">Included in the Rio+20 Declaration, </w:t>
      </w:r>
      <w:r w:rsidR="00216DE3" w:rsidRPr="004E53E8">
        <w:rPr>
          <w:rFonts w:ascii="Cambria" w:hAnsi="Cambria"/>
          <w:lang w:val="en-US"/>
        </w:rPr>
        <w:t xml:space="preserve">“The Future We Want”, </w:t>
      </w:r>
      <w:r w:rsidR="006A7CDF" w:rsidRPr="004E53E8">
        <w:rPr>
          <w:rFonts w:ascii="Cambria" w:hAnsi="Cambria"/>
          <w:lang w:val="en-US"/>
        </w:rPr>
        <w:t>the concept of Land Degradation Neutrality has been presented as a major topic</w:t>
      </w:r>
      <w:r w:rsidR="00420AAF" w:rsidRPr="004E53E8">
        <w:rPr>
          <w:rFonts w:ascii="Cambria" w:hAnsi="Cambria"/>
          <w:lang w:val="en-US"/>
        </w:rPr>
        <w:t xml:space="preserve"> since last UNCCD COP11</w:t>
      </w:r>
      <w:r w:rsidR="006A7CDF" w:rsidRPr="004E53E8">
        <w:rPr>
          <w:rFonts w:ascii="Cambria" w:hAnsi="Cambria"/>
          <w:lang w:val="en-US"/>
        </w:rPr>
        <w:t xml:space="preserve">. States, as well as institutions, </w:t>
      </w:r>
      <w:r w:rsidR="006D0BDB" w:rsidRPr="004E53E8">
        <w:rPr>
          <w:rFonts w:ascii="Cambria" w:hAnsi="Cambria"/>
          <w:lang w:val="en-US"/>
        </w:rPr>
        <w:t xml:space="preserve">should actually take into account this controversial concept </w:t>
      </w:r>
      <w:r w:rsidR="00420AAF" w:rsidRPr="004E53E8">
        <w:rPr>
          <w:rFonts w:ascii="Cambria" w:hAnsi="Cambria"/>
          <w:lang w:val="en-US"/>
        </w:rPr>
        <w:t xml:space="preserve">on which is based </w:t>
      </w:r>
      <w:r w:rsidR="00E53BCA" w:rsidRPr="004E53E8">
        <w:rPr>
          <w:rFonts w:ascii="Cambria" w:hAnsi="Cambria"/>
          <w:lang w:val="en-US"/>
        </w:rPr>
        <w:t>Objective</w:t>
      </w:r>
      <w:r w:rsidR="007F7BE2" w:rsidRPr="004E53E8">
        <w:rPr>
          <w:rFonts w:ascii="Cambria" w:hAnsi="Cambria"/>
          <w:lang w:val="en-US"/>
        </w:rPr>
        <w:t>s</w:t>
      </w:r>
      <w:r w:rsidR="00E53BCA" w:rsidRPr="004E53E8">
        <w:rPr>
          <w:rFonts w:ascii="Cambria" w:hAnsi="Cambria"/>
          <w:lang w:val="en-US"/>
        </w:rPr>
        <w:t xml:space="preserve"> 15 and 15.3 of the Sustainable Development Goals </w:t>
      </w:r>
      <w:r w:rsidR="006244B6" w:rsidRPr="004E53E8">
        <w:rPr>
          <w:rFonts w:ascii="Cambria" w:hAnsi="Cambria"/>
          <w:lang w:val="en-US"/>
        </w:rPr>
        <w:t xml:space="preserve">to be adopted at the UN General Assembly to be held in September 2015. </w:t>
      </w:r>
    </w:p>
    <w:p w:rsidR="004D32E6" w:rsidRPr="004E53E8" w:rsidRDefault="00A46D05" w:rsidP="00913DF1">
      <w:pPr>
        <w:spacing w:before="240" w:after="120"/>
        <w:jc w:val="both"/>
        <w:rPr>
          <w:rFonts w:ascii="Cambria" w:hAnsi="Cambria"/>
          <w:lang w:val="en-US"/>
        </w:rPr>
      </w:pPr>
      <w:r w:rsidRPr="00913DF1">
        <w:rPr>
          <w:rFonts w:ascii="Cambria" w:hAnsi="Cambria"/>
          <w:lang w:val="en-US"/>
        </w:rPr>
        <w:t>Climate Smart Agriculture (CSA)</w:t>
      </w:r>
      <w:r w:rsidR="00155744" w:rsidRPr="00913DF1">
        <w:rPr>
          <w:rFonts w:ascii="Cambria" w:hAnsi="Cambria"/>
          <w:lang w:val="en-US"/>
        </w:rPr>
        <w:t>, on the other hand, has</w:t>
      </w:r>
      <w:r w:rsidRPr="00913DF1">
        <w:rPr>
          <w:rFonts w:ascii="Cambria" w:hAnsi="Cambria"/>
          <w:lang w:val="en-US"/>
        </w:rPr>
        <w:t xml:space="preserve"> </w:t>
      </w:r>
      <w:r w:rsidR="008F48B9" w:rsidRPr="00913DF1">
        <w:rPr>
          <w:rFonts w:ascii="Cambria" w:hAnsi="Cambria"/>
          <w:lang w:val="en-US"/>
        </w:rPr>
        <w:t xml:space="preserve">also </w:t>
      </w:r>
      <w:r w:rsidRPr="00913DF1">
        <w:rPr>
          <w:rFonts w:ascii="Cambria" w:hAnsi="Cambria"/>
          <w:lang w:val="en-US"/>
        </w:rPr>
        <w:t xml:space="preserve">become a key </w:t>
      </w:r>
      <w:r w:rsidR="007F7BE2" w:rsidRPr="00913DF1">
        <w:rPr>
          <w:rFonts w:ascii="Cambria" w:hAnsi="Cambria"/>
          <w:lang w:val="en-US"/>
        </w:rPr>
        <w:t>concept</w:t>
      </w:r>
      <w:r w:rsidR="00FA4B05" w:rsidRPr="00913DF1">
        <w:rPr>
          <w:rFonts w:ascii="Cambria" w:hAnsi="Cambria"/>
          <w:lang w:val="en-US"/>
        </w:rPr>
        <w:t xml:space="preserve"> </w:t>
      </w:r>
      <w:r w:rsidR="007F7BE2" w:rsidRPr="00913DF1">
        <w:rPr>
          <w:rFonts w:ascii="Cambria" w:hAnsi="Cambria"/>
          <w:lang w:val="en-US"/>
        </w:rPr>
        <w:t xml:space="preserve">for </w:t>
      </w:r>
      <w:r w:rsidR="00FA4B05" w:rsidRPr="00913DF1">
        <w:rPr>
          <w:rFonts w:ascii="Cambria" w:hAnsi="Cambria"/>
          <w:lang w:val="en-US"/>
        </w:rPr>
        <w:t xml:space="preserve">national institutions and policies and marks a new turning point </w:t>
      </w:r>
      <w:r w:rsidR="00C046F6" w:rsidRPr="00913DF1">
        <w:rPr>
          <w:rFonts w:ascii="Cambria" w:hAnsi="Cambria"/>
          <w:lang w:val="en-US"/>
        </w:rPr>
        <w:t xml:space="preserve">in agricultural development orientations. </w:t>
      </w:r>
      <w:r w:rsidR="00C046F6" w:rsidRPr="004E53E8">
        <w:rPr>
          <w:rFonts w:ascii="Cambria" w:hAnsi="Cambria"/>
          <w:lang w:val="en-US"/>
        </w:rPr>
        <w:t xml:space="preserve">In September 2014, the Global Alliance for Climate-Smart Agriculture (GACSA) was launched by the United Nations at </w:t>
      </w:r>
      <w:r w:rsidR="0032032F" w:rsidRPr="004E53E8">
        <w:rPr>
          <w:rFonts w:ascii="Cambria" w:hAnsi="Cambria"/>
          <w:lang w:val="en-US"/>
        </w:rPr>
        <w:t xml:space="preserve">a </w:t>
      </w:r>
      <w:r w:rsidR="00C44C35" w:rsidRPr="004E53E8">
        <w:rPr>
          <w:rFonts w:ascii="Cambria" w:hAnsi="Cambria"/>
          <w:lang w:val="en-US"/>
        </w:rPr>
        <w:t>world climate summit</w:t>
      </w:r>
      <w:r w:rsidR="0032032F" w:rsidRPr="004E53E8">
        <w:rPr>
          <w:rFonts w:ascii="Cambria" w:hAnsi="Cambria"/>
          <w:lang w:val="en-US"/>
        </w:rPr>
        <w:t xml:space="preserve">. </w:t>
      </w:r>
      <w:r w:rsidR="00C44C35" w:rsidRPr="004E53E8">
        <w:rPr>
          <w:rFonts w:ascii="Cambria" w:hAnsi="Cambria"/>
          <w:lang w:val="en-US"/>
        </w:rPr>
        <w:t xml:space="preserve">In Africa, the Africa Climate-Smart Agriculture Alliance was </w:t>
      </w:r>
      <w:r w:rsidR="00916604" w:rsidRPr="004E53E8">
        <w:rPr>
          <w:rFonts w:ascii="Cambria" w:hAnsi="Cambria"/>
          <w:lang w:val="en-US"/>
        </w:rPr>
        <w:t xml:space="preserve">launched under the auspices of NEPAD. </w:t>
      </w:r>
    </w:p>
    <w:p w:rsidR="001B1873" w:rsidRPr="00913DF1" w:rsidRDefault="00936B67" w:rsidP="00913DF1">
      <w:pPr>
        <w:spacing w:before="240" w:after="120"/>
        <w:jc w:val="both"/>
        <w:rPr>
          <w:rFonts w:ascii="Cambria" w:hAnsi="Cambria"/>
          <w:lang w:val="en-US"/>
        </w:rPr>
      </w:pPr>
      <w:r w:rsidRPr="00913DF1">
        <w:rPr>
          <w:rFonts w:ascii="Cambria" w:hAnsi="Cambria"/>
          <w:lang w:val="en-US"/>
        </w:rPr>
        <w:t>The shared understanding of these concepts</w:t>
      </w:r>
      <w:r w:rsidR="00EA5CE2" w:rsidRPr="00913DF1">
        <w:rPr>
          <w:rFonts w:ascii="Cambria" w:hAnsi="Cambria"/>
          <w:lang w:val="en-US"/>
        </w:rPr>
        <w:t xml:space="preserve"> </w:t>
      </w:r>
      <w:r w:rsidR="00A57F51" w:rsidRPr="00913DF1">
        <w:rPr>
          <w:rFonts w:ascii="Cambria" w:hAnsi="Cambria"/>
          <w:lang w:val="en-US"/>
        </w:rPr>
        <w:t xml:space="preserve">among different </w:t>
      </w:r>
      <w:r w:rsidR="00EA5CE2" w:rsidRPr="00913DF1">
        <w:rPr>
          <w:rFonts w:ascii="Cambria" w:hAnsi="Cambria"/>
          <w:lang w:val="en-US"/>
        </w:rPr>
        <w:t xml:space="preserve">stakeholders is urgent and important for their adoption, </w:t>
      </w:r>
      <w:r w:rsidR="00A57F51" w:rsidRPr="00913DF1">
        <w:rPr>
          <w:rFonts w:ascii="Cambria" w:hAnsi="Cambria"/>
          <w:lang w:val="en-US"/>
        </w:rPr>
        <w:t>appropriation</w:t>
      </w:r>
      <w:r w:rsidR="00EA5CE2" w:rsidRPr="00913DF1">
        <w:rPr>
          <w:rFonts w:ascii="Cambria" w:hAnsi="Cambria"/>
          <w:lang w:val="en-US"/>
        </w:rPr>
        <w:t xml:space="preserve"> and implementation. </w:t>
      </w:r>
    </w:p>
    <w:p w:rsidR="00913DF1" w:rsidRPr="004E53E8" w:rsidRDefault="00913DF1">
      <w:pPr>
        <w:spacing w:after="200" w:line="276" w:lineRule="auto"/>
        <w:rPr>
          <w:rFonts w:ascii="Cambria" w:hAnsi="Cambria"/>
          <w:lang w:val="en-US"/>
        </w:rPr>
      </w:pPr>
      <w:r w:rsidRPr="004E53E8">
        <w:rPr>
          <w:rFonts w:ascii="Cambria" w:hAnsi="Cambria"/>
          <w:lang w:val="en-US"/>
        </w:rPr>
        <w:br w:type="page"/>
      </w:r>
    </w:p>
    <w:p w:rsidR="00A82321" w:rsidRPr="00913DF1" w:rsidRDefault="00A82321" w:rsidP="00913DF1">
      <w:pPr>
        <w:spacing w:before="240" w:after="120"/>
        <w:jc w:val="both"/>
        <w:rPr>
          <w:rFonts w:ascii="Cambria" w:hAnsi="Cambria"/>
          <w:lang w:val="en-US"/>
        </w:rPr>
      </w:pPr>
      <w:r w:rsidRPr="00913DF1">
        <w:rPr>
          <w:rFonts w:ascii="Cambria" w:hAnsi="Cambria"/>
          <w:lang w:val="en-US"/>
        </w:rPr>
        <w:lastRenderedPageBreak/>
        <w:t xml:space="preserve">The present questionnaire, launched by the Sahara and Sahel Observatory (OSS) and </w:t>
      </w:r>
      <w:r w:rsidR="00E6651A">
        <w:rPr>
          <w:rFonts w:ascii="Cambria" w:hAnsi="Cambria"/>
          <w:lang w:val="en-US"/>
        </w:rPr>
        <w:t xml:space="preserve">the Centre </w:t>
      </w:r>
      <w:proofErr w:type="spellStart"/>
      <w:r w:rsidR="00E6651A">
        <w:rPr>
          <w:rFonts w:ascii="Cambria" w:hAnsi="Cambria"/>
          <w:lang w:val="en-US"/>
        </w:rPr>
        <w:t>d’Activités</w:t>
      </w:r>
      <w:proofErr w:type="spellEnd"/>
      <w:r w:rsidR="00E6651A">
        <w:rPr>
          <w:rFonts w:ascii="Cambria" w:hAnsi="Cambria"/>
          <w:lang w:val="en-US"/>
        </w:rPr>
        <w:t xml:space="preserve"> </w:t>
      </w:r>
      <w:proofErr w:type="gramStart"/>
      <w:r w:rsidR="00E6651A">
        <w:rPr>
          <w:rFonts w:ascii="Cambria" w:hAnsi="Cambria"/>
          <w:lang w:val="en-US"/>
        </w:rPr>
        <w:t>et</w:t>
      </w:r>
      <w:proofErr w:type="gramEnd"/>
      <w:r w:rsidR="00E6651A">
        <w:rPr>
          <w:rFonts w:ascii="Cambria" w:hAnsi="Cambria"/>
          <w:lang w:val="en-US"/>
        </w:rPr>
        <w:t xml:space="preserve"> des </w:t>
      </w:r>
      <w:proofErr w:type="spellStart"/>
      <w:r w:rsidR="00E6651A">
        <w:rPr>
          <w:rFonts w:ascii="Cambria" w:hAnsi="Cambria"/>
          <w:lang w:val="en-US"/>
        </w:rPr>
        <w:t>Réalisations</w:t>
      </w:r>
      <w:proofErr w:type="spellEnd"/>
      <w:r w:rsidR="00E6651A">
        <w:rPr>
          <w:rFonts w:ascii="Cambria" w:hAnsi="Cambria"/>
          <w:lang w:val="en-US"/>
        </w:rPr>
        <w:t xml:space="preserve"> </w:t>
      </w:r>
      <w:proofErr w:type="spellStart"/>
      <w:r w:rsidR="00E6651A">
        <w:rPr>
          <w:rFonts w:ascii="Cambria" w:hAnsi="Cambria"/>
          <w:lang w:val="en-US"/>
        </w:rPr>
        <w:t>Internationales</w:t>
      </w:r>
      <w:proofErr w:type="spellEnd"/>
      <w:r w:rsidR="00E6651A">
        <w:rPr>
          <w:rFonts w:ascii="Cambria" w:hAnsi="Cambria"/>
          <w:lang w:val="en-US"/>
        </w:rPr>
        <w:t xml:space="preserve"> (</w:t>
      </w:r>
      <w:r w:rsidRPr="00913DF1">
        <w:rPr>
          <w:rFonts w:ascii="Cambria" w:hAnsi="Cambria"/>
          <w:lang w:val="en-US"/>
        </w:rPr>
        <w:t>CARI</w:t>
      </w:r>
      <w:r w:rsidR="00E6651A">
        <w:rPr>
          <w:rFonts w:ascii="Cambria" w:hAnsi="Cambria"/>
          <w:lang w:val="en-US"/>
        </w:rPr>
        <w:t>)</w:t>
      </w:r>
      <w:r w:rsidRPr="00913DF1">
        <w:rPr>
          <w:rFonts w:ascii="Cambria" w:hAnsi="Cambria"/>
          <w:lang w:val="en-US"/>
        </w:rPr>
        <w:t xml:space="preserve">, aims to bring a </w:t>
      </w:r>
      <w:r w:rsidR="002532FF" w:rsidRPr="00913DF1">
        <w:rPr>
          <w:rFonts w:ascii="Cambria" w:hAnsi="Cambria"/>
          <w:lang w:val="en-US"/>
        </w:rPr>
        <w:t>Circum-Saharan reflection on major risks of and opportuni</w:t>
      </w:r>
      <w:r w:rsidR="00672C5E" w:rsidRPr="00913DF1">
        <w:rPr>
          <w:rFonts w:ascii="Cambria" w:hAnsi="Cambria"/>
          <w:lang w:val="en-US"/>
        </w:rPr>
        <w:t>ti</w:t>
      </w:r>
      <w:r w:rsidR="002532FF" w:rsidRPr="00913DF1">
        <w:rPr>
          <w:rFonts w:ascii="Cambria" w:hAnsi="Cambria"/>
          <w:lang w:val="en-US"/>
        </w:rPr>
        <w:t xml:space="preserve">es for LDN and CSA into </w:t>
      </w:r>
      <w:r w:rsidR="007F033A" w:rsidRPr="00913DF1">
        <w:rPr>
          <w:rFonts w:ascii="Cambria" w:hAnsi="Cambria"/>
          <w:lang w:val="en-US"/>
        </w:rPr>
        <w:t xml:space="preserve">the </w:t>
      </w:r>
      <w:r w:rsidR="00E74699" w:rsidRPr="00913DF1">
        <w:rPr>
          <w:rFonts w:ascii="Cambria" w:hAnsi="Cambria"/>
          <w:lang w:val="en-US"/>
        </w:rPr>
        <w:t xml:space="preserve">12th </w:t>
      </w:r>
      <w:r w:rsidR="007F033A" w:rsidRPr="00913DF1">
        <w:rPr>
          <w:rFonts w:ascii="Cambria" w:hAnsi="Cambria"/>
          <w:lang w:val="en-US"/>
        </w:rPr>
        <w:t xml:space="preserve">conference of the Parties to the UNCCD (COP12) to be held in October 2015. </w:t>
      </w:r>
    </w:p>
    <w:p w:rsidR="00D65B3B" w:rsidRPr="00913DF1" w:rsidRDefault="00D65B3B" w:rsidP="00913DF1">
      <w:pPr>
        <w:spacing w:before="240" w:after="120"/>
        <w:jc w:val="both"/>
        <w:rPr>
          <w:rFonts w:ascii="Cambria" w:hAnsi="Cambria"/>
          <w:lang w:val="en-US"/>
        </w:rPr>
      </w:pPr>
      <w:r w:rsidRPr="00913DF1">
        <w:rPr>
          <w:rFonts w:ascii="Cambria" w:hAnsi="Cambria"/>
          <w:lang w:val="en-US"/>
        </w:rPr>
        <w:t xml:space="preserve">This questionnaire is aimed at </w:t>
      </w:r>
      <w:r w:rsidR="00672C5E" w:rsidRPr="00913DF1">
        <w:rPr>
          <w:rFonts w:ascii="Cambria" w:hAnsi="Cambria"/>
          <w:lang w:val="en-US"/>
        </w:rPr>
        <w:t>the various</w:t>
      </w:r>
      <w:r w:rsidRPr="00913DF1">
        <w:rPr>
          <w:rFonts w:ascii="Cambria" w:hAnsi="Cambria"/>
          <w:lang w:val="en-US"/>
        </w:rPr>
        <w:t xml:space="preserve"> stakeholders involved in the conceptualization, implementation, and monitoring of </w:t>
      </w:r>
      <w:r w:rsidR="00947007" w:rsidRPr="00913DF1">
        <w:rPr>
          <w:rFonts w:ascii="Cambria" w:hAnsi="Cambria"/>
          <w:lang w:val="en-US"/>
        </w:rPr>
        <w:t xml:space="preserve">activities related to </w:t>
      </w:r>
      <w:r w:rsidRPr="00913DF1">
        <w:rPr>
          <w:rFonts w:ascii="Cambria" w:hAnsi="Cambria"/>
          <w:lang w:val="en-US"/>
        </w:rPr>
        <w:t>LDN</w:t>
      </w:r>
      <w:r w:rsidR="00947007" w:rsidRPr="00913DF1">
        <w:rPr>
          <w:rFonts w:ascii="Cambria" w:hAnsi="Cambria"/>
          <w:lang w:val="en-US"/>
        </w:rPr>
        <w:t xml:space="preserve">, CSA, and </w:t>
      </w:r>
      <w:r w:rsidR="00441F68" w:rsidRPr="00913DF1">
        <w:rPr>
          <w:rFonts w:ascii="Cambria" w:hAnsi="Cambria"/>
          <w:lang w:val="en-US"/>
        </w:rPr>
        <w:t xml:space="preserve">land degradation and restoration/rehabilitation, as well as regional and international scientists, managers, decision-makers, NGOs, civil society, local and indigenous </w:t>
      </w:r>
      <w:r w:rsidR="00ED105B" w:rsidRPr="00913DF1">
        <w:rPr>
          <w:rFonts w:ascii="Cambria" w:hAnsi="Cambria"/>
          <w:lang w:val="en-US"/>
        </w:rPr>
        <w:t>communities, private sector …</w:t>
      </w:r>
    </w:p>
    <w:p w:rsidR="00ED105B" w:rsidRPr="004E53E8" w:rsidRDefault="00ED105B" w:rsidP="00913DF1">
      <w:pPr>
        <w:spacing w:before="240" w:after="120"/>
        <w:jc w:val="both"/>
        <w:rPr>
          <w:rFonts w:ascii="Cambria" w:hAnsi="Cambria"/>
          <w:lang w:val="en-US"/>
        </w:rPr>
      </w:pPr>
      <w:r w:rsidRPr="00913DF1">
        <w:rPr>
          <w:rFonts w:ascii="Cambria" w:hAnsi="Cambria"/>
          <w:lang w:val="en-US"/>
        </w:rPr>
        <w:t xml:space="preserve">It is not compulsory to answer all questions. </w:t>
      </w:r>
      <w:r w:rsidR="00AA0A9B" w:rsidRPr="004E53E8">
        <w:rPr>
          <w:rFonts w:ascii="Cambria" w:hAnsi="Cambria"/>
          <w:lang w:val="en-US"/>
        </w:rPr>
        <w:t xml:space="preserve">You </w:t>
      </w:r>
      <w:r w:rsidR="006272B7" w:rsidRPr="004E53E8">
        <w:rPr>
          <w:rFonts w:ascii="Cambria" w:hAnsi="Cambria"/>
          <w:lang w:val="en-US"/>
        </w:rPr>
        <w:t>may</w:t>
      </w:r>
      <w:r w:rsidR="00AA0A9B" w:rsidRPr="004E53E8">
        <w:rPr>
          <w:rFonts w:ascii="Cambria" w:hAnsi="Cambria"/>
          <w:lang w:val="en-US"/>
        </w:rPr>
        <w:t xml:space="preserve"> reply to</w:t>
      </w:r>
      <w:r w:rsidR="00DF16BB" w:rsidRPr="004E53E8">
        <w:rPr>
          <w:rFonts w:ascii="Cambria" w:hAnsi="Cambria"/>
          <w:lang w:val="en-US"/>
        </w:rPr>
        <w:t xml:space="preserve"> only</w:t>
      </w:r>
      <w:r w:rsidR="00AA0A9B" w:rsidRPr="004E53E8">
        <w:rPr>
          <w:rFonts w:ascii="Cambria" w:hAnsi="Cambria"/>
          <w:lang w:val="en-US"/>
        </w:rPr>
        <w:t xml:space="preserve"> </w:t>
      </w:r>
      <w:r w:rsidR="007E66AD" w:rsidRPr="004E53E8">
        <w:rPr>
          <w:rFonts w:ascii="Cambria" w:hAnsi="Cambria"/>
          <w:lang w:val="en-US"/>
        </w:rPr>
        <w:t>those</w:t>
      </w:r>
      <w:r w:rsidR="00AA0A9B" w:rsidRPr="004E53E8">
        <w:rPr>
          <w:rFonts w:ascii="Cambria" w:hAnsi="Cambria"/>
          <w:lang w:val="en-US"/>
        </w:rPr>
        <w:t xml:space="preserve"> that fall within your area of expertise or activities.  </w:t>
      </w:r>
    </w:p>
    <w:p w:rsidR="009D04FF" w:rsidRPr="00913DF1" w:rsidRDefault="009D04FF" w:rsidP="00913DF1">
      <w:pPr>
        <w:spacing w:before="240" w:after="120"/>
        <w:jc w:val="both"/>
        <w:rPr>
          <w:rFonts w:ascii="Cambria" w:hAnsi="Cambria"/>
          <w:lang w:val="en-US"/>
        </w:rPr>
      </w:pPr>
      <w:r w:rsidRPr="00913DF1">
        <w:rPr>
          <w:rFonts w:ascii="Cambria" w:hAnsi="Cambria"/>
          <w:lang w:val="en-US"/>
        </w:rPr>
        <w:t>The questionnaire’s results will be an</w:t>
      </w:r>
      <w:r w:rsidR="00177B09" w:rsidRPr="00913DF1">
        <w:rPr>
          <w:rFonts w:ascii="Cambria" w:hAnsi="Cambria"/>
          <w:lang w:val="en-US"/>
        </w:rPr>
        <w:t>a</w:t>
      </w:r>
      <w:r w:rsidRPr="00913DF1">
        <w:rPr>
          <w:rFonts w:ascii="Cambria" w:hAnsi="Cambria"/>
          <w:lang w:val="en-US"/>
        </w:rPr>
        <w:t xml:space="preserve">lyzed and </w:t>
      </w:r>
      <w:r w:rsidR="00C4710F" w:rsidRPr="00913DF1">
        <w:rPr>
          <w:rFonts w:ascii="Cambria" w:hAnsi="Cambria"/>
          <w:lang w:val="en-US"/>
        </w:rPr>
        <w:t xml:space="preserve">will </w:t>
      </w:r>
      <w:r w:rsidR="00DF16BB" w:rsidRPr="00913DF1">
        <w:rPr>
          <w:rFonts w:ascii="Cambria" w:hAnsi="Cambria"/>
          <w:lang w:val="en-US"/>
        </w:rPr>
        <w:t xml:space="preserve">later </w:t>
      </w:r>
      <w:r w:rsidR="007E66AD" w:rsidRPr="00913DF1">
        <w:rPr>
          <w:rFonts w:ascii="Cambria" w:hAnsi="Cambria"/>
          <w:lang w:val="en-US"/>
        </w:rPr>
        <w:t>feed into</w:t>
      </w:r>
      <w:r w:rsidRPr="00913DF1">
        <w:rPr>
          <w:rFonts w:ascii="Cambria" w:hAnsi="Cambria"/>
          <w:lang w:val="en-US"/>
        </w:rPr>
        <w:t xml:space="preserve"> a syn</w:t>
      </w:r>
      <w:r w:rsidR="00177B09" w:rsidRPr="00913DF1">
        <w:rPr>
          <w:rFonts w:ascii="Cambria" w:hAnsi="Cambria"/>
          <w:lang w:val="en-US"/>
        </w:rPr>
        <w:t xml:space="preserve">thesis document to be presented at a side-event to be organized by OSS at the margin of COP12. </w:t>
      </w:r>
    </w:p>
    <w:p w:rsidR="00B8032D" w:rsidRPr="00913DF1" w:rsidRDefault="00B8032D" w:rsidP="0005400A">
      <w:pPr>
        <w:spacing w:before="240" w:after="120"/>
        <w:jc w:val="both"/>
        <w:rPr>
          <w:rFonts w:ascii="Cambria" w:hAnsi="Cambria"/>
          <w:lang w:val="en-US"/>
        </w:rPr>
      </w:pPr>
      <w:r w:rsidRPr="00913DF1">
        <w:rPr>
          <w:rFonts w:ascii="Cambria" w:hAnsi="Cambria"/>
          <w:lang w:val="en-US"/>
        </w:rPr>
        <w:t>Please do</w:t>
      </w:r>
      <w:r w:rsidR="00FC529C" w:rsidRPr="00913DF1">
        <w:rPr>
          <w:rFonts w:ascii="Cambria" w:hAnsi="Cambria"/>
          <w:lang w:val="en-US"/>
        </w:rPr>
        <w:t xml:space="preserve"> </w:t>
      </w:r>
      <w:r w:rsidRPr="00913DF1">
        <w:rPr>
          <w:rFonts w:ascii="Cambria" w:hAnsi="Cambria"/>
          <w:lang w:val="en-US"/>
        </w:rPr>
        <w:t>n</w:t>
      </w:r>
      <w:r w:rsidR="00FC529C" w:rsidRPr="00913DF1">
        <w:rPr>
          <w:rFonts w:ascii="Cambria" w:hAnsi="Cambria"/>
          <w:lang w:val="en-US"/>
        </w:rPr>
        <w:t>ot hesitate to c</w:t>
      </w:r>
      <w:r w:rsidRPr="00913DF1">
        <w:rPr>
          <w:rFonts w:ascii="Cambria" w:hAnsi="Cambria"/>
          <w:lang w:val="en-US"/>
        </w:rPr>
        <w:t xml:space="preserve">ontact OSS </w:t>
      </w:r>
      <w:r w:rsidR="00FC529C" w:rsidRPr="00913DF1">
        <w:rPr>
          <w:rFonts w:ascii="Cambria" w:hAnsi="Cambria"/>
          <w:lang w:val="en-US"/>
        </w:rPr>
        <w:t xml:space="preserve">on the following address: </w:t>
      </w:r>
      <w:hyperlink r:id="rId10" w:history="1">
        <w:r w:rsidR="00F15611" w:rsidRPr="00482694">
          <w:rPr>
            <w:rStyle w:val="Lienhypertexte"/>
            <w:rFonts w:ascii="Cambria" w:hAnsi="Cambria"/>
            <w:lang w:val="en-US"/>
          </w:rPr>
          <w:t>questionnaire@oss.org.tn</w:t>
        </w:r>
      </w:hyperlink>
      <w:r w:rsidR="00FC529C" w:rsidRPr="00913DF1">
        <w:rPr>
          <w:rFonts w:ascii="Cambria" w:hAnsi="Cambria"/>
          <w:lang w:val="en-US"/>
        </w:rPr>
        <w:t xml:space="preserve">, </w:t>
      </w:r>
      <w:r w:rsidRPr="00913DF1">
        <w:rPr>
          <w:rFonts w:ascii="Cambria" w:hAnsi="Cambria"/>
          <w:lang w:val="en-US"/>
        </w:rPr>
        <w:t>should you need further clarification</w:t>
      </w:r>
      <w:r w:rsidR="00C4710F" w:rsidRPr="00913DF1">
        <w:rPr>
          <w:rFonts w:ascii="Cambria" w:hAnsi="Cambria"/>
          <w:lang w:val="en-US"/>
        </w:rPr>
        <w:t>s</w:t>
      </w:r>
      <w:r w:rsidRPr="00913DF1">
        <w:rPr>
          <w:rFonts w:ascii="Cambria" w:hAnsi="Cambria"/>
          <w:lang w:val="en-US"/>
        </w:rPr>
        <w:t xml:space="preserve"> or </w:t>
      </w:r>
      <w:r w:rsidR="00C4710F" w:rsidRPr="00913DF1">
        <w:rPr>
          <w:rFonts w:ascii="Cambria" w:hAnsi="Cambria"/>
          <w:lang w:val="en-US"/>
        </w:rPr>
        <w:t xml:space="preserve">assistance </w:t>
      </w:r>
      <w:r w:rsidRPr="00913DF1">
        <w:rPr>
          <w:rFonts w:ascii="Cambria" w:hAnsi="Cambria"/>
          <w:lang w:val="en-US"/>
        </w:rPr>
        <w:t xml:space="preserve">filling </w:t>
      </w:r>
      <w:r w:rsidR="001B4C62" w:rsidRPr="00913DF1">
        <w:rPr>
          <w:rFonts w:ascii="Cambria" w:hAnsi="Cambria"/>
          <w:lang w:val="en-US"/>
        </w:rPr>
        <w:t>in the questionnaire</w:t>
      </w:r>
      <w:r w:rsidR="0005400A">
        <w:rPr>
          <w:rFonts w:ascii="Cambria" w:hAnsi="Cambria"/>
          <w:lang w:val="en-US"/>
        </w:rPr>
        <w:t xml:space="preserve">. </w:t>
      </w:r>
      <w:r w:rsidR="0005400A" w:rsidRPr="0005400A">
        <w:rPr>
          <w:rFonts w:ascii="Cambria" w:hAnsi="Cambria"/>
          <w:lang w:val="en-US"/>
        </w:rPr>
        <w:t>A phone support will also be available (+216 71 206 633).</w:t>
      </w:r>
      <w:r w:rsidR="00F15611">
        <w:rPr>
          <w:rFonts w:ascii="Cambria" w:hAnsi="Cambria"/>
          <w:lang w:val="en-US"/>
        </w:rPr>
        <w:t xml:space="preserve"> </w:t>
      </w:r>
      <w:bookmarkStart w:id="0" w:name="_GoBack"/>
      <w:bookmarkEnd w:id="0"/>
    </w:p>
    <w:p w:rsidR="000168CC" w:rsidRPr="00913DF1" w:rsidRDefault="000168CC" w:rsidP="00913DF1">
      <w:pPr>
        <w:spacing w:before="240" w:after="120"/>
        <w:jc w:val="both"/>
        <w:rPr>
          <w:rFonts w:ascii="Cambria" w:hAnsi="Cambria"/>
          <w:lang w:val="en-US"/>
        </w:rPr>
      </w:pPr>
      <w:r w:rsidRPr="00913DF1">
        <w:rPr>
          <w:rFonts w:ascii="Cambria" w:hAnsi="Cambria"/>
          <w:lang w:val="en-US"/>
        </w:rPr>
        <w:t>To valorize ever</w:t>
      </w:r>
      <w:r w:rsidR="00CE1A0E" w:rsidRPr="00913DF1">
        <w:rPr>
          <w:rFonts w:ascii="Cambria" w:hAnsi="Cambria"/>
          <w:lang w:val="en-US"/>
        </w:rPr>
        <w:t>yone</w:t>
      </w:r>
      <w:r w:rsidRPr="00913DF1">
        <w:rPr>
          <w:rFonts w:ascii="Cambria" w:hAnsi="Cambria"/>
          <w:lang w:val="en-US"/>
        </w:rPr>
        <w:t xml:space="preserve">’s effort, </w:t>
      </w:r>
      <w:r w:rsidR="00205173" w:rsidRPr="00913DF1">
        <w:rPr>
          <w:rFonts w:ascii="Cambria" w:hAnsi="Cambria"/>
          <w:lang w:val="en-US"/>
        </w:rPr>
        <w:t xml:space="preserve">all </w:t>
      </w:r>
      <w:r w:rsidRPr="00913DF1">
        <w:rPr>
          <w:rFonts w:ascii="Cambria" w:hAnsi="Cambria"/>
          <w:lang w:val="en-US"/>
        </w:rPr>
        <w:t xml:space="preserve">contributors to the questionnaire will be mentioned in the synthesis document. </w:t>
      </w:r>
    </w:p>
    <w:p w:rsidR="00CE1A0E" w:rsidRPr="00913DF1" w:rsidRDefault="00405418" w:rsidP="00913DF1">
      <w:pPr>
        <w:spacing w:before="240" w:after="120"/>
        <w:jc w:val="both"/>
        <w:rPr>
          <w:rFonts w:ascii="Cambria" w:hAnsi="Cambria"/>
          <w:lang w:val="en-US"/>
        </w:rPr>
      </w:pPr>
      <w:r w:rsidRPr="00913DF1">
        <w:rPr>
          <w:rFonts w:ascii="Cambria" w:hAnsi="Cambria"/>
          <w:lang w:val="en-US"/>
        </w:rPr>
        <w:t>Thank you</w:t>
      </w:r>
      <w:r w:rsidR="00205173" w:rsidRPr="00913DF1">
        <w:rPr>
          <w:rFonts w:ascii="Cambria" w:hAnsi="Cambria"/>
          <w:lang w:val="en-US"/>
        </w:rPr>
        <w:t xml:space="preserve"> for your participation. </w:t>
      </w:r>
    </w:p>
    <w:p w:rsidR="00CE1A0E" w:rsidRPr="00913DF1" w:rsidRDefault="00CE1A0E" w:rsidP="009C30D2">
      <w:pPr>
        <w:spacing w:after="200" w:line="276" w:lineRule="auto"/>
        <w:jc w:val="both"/>
        <w:rPr>
          <w:rFonts w:asciiTheme="majorHAnsi" w:hAnsiTheme="majorHAnsi"/>
          <w:lang w:val="en-US"/>
        </w:rPr>
      </w:pPr>
    </w:p>
    <w:p w:rsidR="00CE1A0E" w:rsidRPr="00913DF1" w:rsidRDefault="00CE1A0E" w:rsidP="009C30D2">
      <w:pPr>
        <w:spacing w:after="200" w:line="276" w:lineRule="auto"/>
        <w:jc w:val="both"/>
        <w:rPr>
          <w:rFonts w:asciiTheme="majorHAnsi" w:hAnsiTheme="majorHAnsi"/>
          <w:lang w:val="en-US"/>
        </w:rPr>
      </w:pPr>
      <w:r w:rsidRPr="00913DF1">
        <w:rPr>
          <w:rFonts w:asciiTheme="majorHAnsi" w:hAnsiTheme="majorHAnsi"/>
          <w:lang w:val="en-US"/>
        </w:rPr>
        <w:t xml:space="preserve">First Name </w:t>
      </w:r>
    </w:p>
    <w:p w:rsidR="00CE1A0E" w:rsidRPr="00913DF1" w:rsidRDefault="00CE1A0E" w:rsidP="009C30D2">
      <w:pPr>
        <w:spacing w:after="200" w:line="276" w:lineRule="auto"/>
        <w:jc w:val="both"/>
        <w:rPr>
          <w:rFonts w:asciiTheme="majorHAnsi" w:hAnsiTheme="majorHAnsi"/>
          <w:lang w:val="en-US"/>
        </w:rPr>
      </w:pPr>
      <w:r w:rsidRPr="00913DF1">
        <w:rPr>
          <w:rFonts w:asciiTheme="majorHAnsi" w:hAnsiTheme="majorHAnsi"/>
          <w:lang w:val="en-US"/>
        </w:rPr>
        <w:t xml:space="preserve">Last Name </w:t>
      </w:r>
    </w:p>
    <w:p w:rsidR="00CE1A0E" w:rsidRDefault="00CE1A0E" w:rsidP="009C30D2">
      <w:pPr>
        <w:spacing w:after="200" w:line="276" w:lineRule="auto"/>
        <w:jc w:val="both"/>
        <w:rPr>
          <w:rFonts w:asciiTheme="majorHAnsi" w:hAnsiTheme="majorHAnsi"/>
          <w:lang w:val="en-US"/>
        </w:rPr>
      </w:pPr>
      <w:r w:rsidRPr="00913DF1">
        <w:rPr>
          <w:rFonts w:asciiTheme="majorHAnsi" w:hAnsiTheme="majorHAnsi"/>
          <w:lang w:val="en-US"/>
        </w:rPr>
        <w:t>Institution</w:t>
      </w:r>
    </w:p>
    <w:p w:rsidR="00913DF1" w:rsidRPr="00913DF1" w:rsidRDefault="00913DF1" w:rsidP="009C30D2">
      <w:pPr>
        <w:spacing w:after="200" w:line="276" w:lineRule="auto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Organization type</w:t>
      </w:r>
    </w:p>
    <w:p w:rsidR="00CE1A0E" w:rsidRPr="00913DF1" w:rsidRDefault="00CE1A0E" w:rsidP="009C30D2">
      <w:pPr>
        <w:spacing w:after="200" w:line="276" w:lineRule="auto"/>
        <w:jc w:val="both"/>
        <w:rPr>
          <w:rFonts w:asciiTheme="majorHAnsi" w:hAnsiTheme="majorHAnsi"/>
          <w:lang w:val="en-US"/>
        </w:rPr>
      </w:pPr>
      <w:r w:rsidRPr="00913DF1">
        <w:rPr>
          <w:rFonts w:asciiTheme="majorHAnsi" w:hAnsiTheme="majorHAnsi"/>
          <w:lang w:val="en-US"/>
        </w:rPr>
        <w:t xml:space="preserve">Countries </w:t>
      </w:r>
    </w:p>
    <w:p w:rsidR="00CE1A0E" w:rsidRPr="00913DF1" w:rsidRDefault="00CE1A0E" w:rsidP="009C30D2">
      <w:pPr>
        <w:spacing w:after="200" w:line="276" w:lineRule="auto"/>
        <w:jc w:val="both"/>
        <w:rPr>
          <w:rFonts w:asciiTheme="majorHAnsi" w:hAnsiTheme="majorHAnsi"/>
          <w:lang w:val="en-US"/>
        </w:rPr>
      </w:pPr>
      <w:r w:rsidRPr="00913DF1">
        <w:rPr>
          <w:rFonts w:asciiTheme="majorHAnsi" w:hAnsiTheme="majorHAnsi"/>
          <w:lang w:val="en-US"/>
        </w:rPr>
        <w:t>E-mail</w:t>
      </w:r>
    </w:p>
    <w:p w:rsidR="00913DF1" w:rsidRDefault="00CE1A0E" w:rsidP="009C30D2">
      <w:pPr>
        <w:spacing w:after="200" w:line="276" w:lineRule="auto"/>
        <w:jc w:val="both"/>
        <w:rPr>
          <w:rFonts w:asciiTheme="majorHAnsi" w:hAnsiTheme="majorHAnsi"/>
          <w:lang w:val="en-US"/>
        </w:rPr>
      </w:pPr>
      <w:r w:rsidRPr="00913DF1">
        <w:rPr>
          <w:rFonts w:asciiTheme="majorHAnsi" w:hAnsiTheme="majorHAnsi"/>
          <w:lang w:val="en-US"/>
        </w:rPr>
        <w:t xml:space="preserve">Participation in COP 12 in Ankara </w:t>
      </w:r>
    </w:p>
    <w:p w:rsidR="00682F2B" w:rsidRPr="004E53E8" w:rsidRDefault="003D5907" w:rsidP="00F32F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b/>
          <w:bCs/>
          <w:i/>
          <w:sz w:val="28"/>
          <w:szCs w:val="28"/>
          <w:u w:val="single"/>
          <w:lang w:val="en-US"/>
        </w:rPr>
      </w:pPr>
      <w:r w:rsidRPr="00913DF1">
        <w:rPr>
          <w:rFonts w:asciiTheme="majorHAnsi" w:hAnsiTheme="majorHAnsi"/>
          <w:lang w:val="en-US"/>
        </w:rPr>
        <w:br w:type="page"/>
      </w:r>
      <w:r w:rsidR="004063F1" w:rsidRPr="004E53E8">
        <w:rPr>
          <w:rFonts w:ascii="Cambria" w:hAnsi="Cambria" w:cs="Helvetica"/>
          <w:b/>
          <w:bCs/>
          <w:i/>
          <w:sz w:val="28"/>
          <w:szCs w:val="28"/>
          <w:u w:val="single"/>
          <w:lang w:val="en-US"/>
        </w:rPr>
        <w:lastRenderedPageBreak/>
        <w:t>Transmission, di</w:t>
      </w:r>
      <w:r w:rsidR="00150C6C" w:rsidRPr="004E53E8">
        <w:rPr>
          <w:rFonts w:ascii="Cambria" w:hAnsi="Cambria" w:cs="Helvetica"/>
          <w:b/>
          <w:bCs/>
          <w:i/>
          <w:sz w:val="28"/>
          <w:szCs w:val="28"/>
          <w:u w:val="single"/>
          <w:lang w:val="en-US"/>
        </w:rPr>
        <w:t xml:space="preserve">ssemination and knowledge of these concepts </w:t>
      </w:r>
    </w:p>
    <w:p w:rsidR="009C30D2" w:rsidRPr="004E53E8" w:rsidRDefault="004063F1" w:rsidP="00F32F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40" w:after="240"/>
        <w:jc w:val="both"/>
        <w:rPr>
          <w:rFonts w:ascii="Cambria" w:hAnsi="Cambria" w:cs="Helvetica"/>
          <w:b/>
          <w:sz w:val="26"/>
          <w:szCs w:val="28"/>
          <w:u w:val="single"/>
          <w:lang w:val="en-US"/>
        </w:rPr>
      </w:pPr>
      <w:r w:rsidRPr="004E53E8">
        <w:rPr>
          <w:rFonts w:ascii="Cambria" w:hAnsi="Cambria" w:cs="Helvetica"/>
          <w:b/>
          <w:sz w:val="26"/>
          <w:szCs w:val="28"/>
          <w:u w:val="single"/>
          <w:lang w:val="en-US"/>
        </w:rPr>
        <w:t xml:space="preserve">Question 1 </w:t>
      </w:r>
    </w:p>
    <w:p w:rsidR="00682F2B" w:rsidRPr="004E53E8" w:rsidRDefault="00FC630B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  <w:lang w:val="en-US"/>
        </w:rPr>
      </w:pPr>
      <w:r w:rsidRPr="004E53E8">
        <w:rPr>
          <w:rFonts w:ascii="Cambria" w:hAnsi="Cambria" w:cs="Helvetica"/>
          <w:szCs w:val="28"/>
          <w:lang w:val="en-US"/>
        </w:rPr>
        <w:t xml:space="preserve">Are </w:t>
      </w:r>
      <w:r w:rsidR="00A4196E" w:rsidRPr="004E53E8">
        <w:rPr>
          <w:rFonts w:ascii="Cambria" w:hAnsi="Cambria" w:cs="Helvetica"/>
          <w:szCs w:val="28"/>
          <w:lang w:val="en-US"/>
        </w:rPr>
        <w:t xml:space="preserve">you </w:t>
      </w:r>
      <w:r w:rsidRPr="004E53E8">
        <w:rPr>
          <w:rFonts w:ascii="Cambria" w:hAnsi="Cambria" w:cs="Helvetica"/>
          <w:szCs w:val="28"/>
          <w:lang w:val="en-US"/>
        </w:rPr>
        <w:t xml:space="preserve">informed about on-going debates </w:t>
      </w:r>
      <w:r w:rsidR="00A4196E" w:rsidRPr="004E53E8">
        <w:rPr>
          <w:rFonts w:ascii="Cambria" w:hAnsi="Cambria" w:cs="Helvetica"/>
          <w:szCs w:val="28"/>
          <w:lang w:val="en-US"/>
        </w:rPr>
        <w:t>focusing</w:t>
      </w:r>
      <w:r w:rsidRPr="004E53E8">
        <w:rPr>
          <w:rFonts w:ascii="Cambria" w:hAnsi="Cambria" w:cs="Helvetica"/>
          <w:szCs w:val="28"/>
          <w:lang w:val="en-US"/>
        </w:rPr>
        <w:t xml:space="preserve"> </w:t>
      </w:r>
      <w:r w:rsidR="00A4196E" w:rsidRPr="004E53E8">
        <w:rPr>
          <w:rFonts w:ascii="Cambria" w:hAnsi="Cambria" w:cs="Helvetica"/>
          <w:szCs w:val="28"/>
          <w:lang w:val="en-US"/>
        </w:rPr>
        <w:t xml:space="preserve">on </w:t>
      </w:r>
      <w:r w:rsidRPr="004E53E8">
        <w:rPr>
          <w:rFonts w:ascii="Cambria" w:hAnsi="Cambria" w:cs="Helvetica"/>
          <w:szCs w:val="28"/>
          <w:lang w:val="en-US"/>
        </w:rPr>
        <w:t xml:space="preserve">the concepts advocated by the Post Rio Conventions (LDN, </w:t>
      </w:r>
      <w:r w:rsidR="000067DD" w:rsidRPr="004E53E8">
        <w:rPr>
          <w:rFonts w:ascii="Cambria" w:hAnsi="Cambria" w:cs="Helvetica"/>
          <w:szCs w:val="28"/>
          <w:lang w:val="en-US"/>
        </w:rPr>
        <w:t>CSA, Agro-ecology, LULUCF, etc.)?</w:t>
      </w:r>
    </w:p>
    <w:p w:rsidR="00F32F12" w:rsidRPr="004E53E8" w:rsidRDefault="00F32F12" w:rsidP="00F32F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  <w:lang w:val="en-US"/>
        </w:rPr>
      </w:pPr>
    </w:p>
    <w:p w:rsidR="00F32F12" w:rsidRPr="007133BF" w:rsidRDefault="00F32F12" w:rsidP="00F32F12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r>
        <w:rPr>
          <w:rFonts w:ascii="Cambria" w:hAnsi="Cambria" w:cs="Helvetica"/>
          <w:szCs w:val="28"/>
        </w:rPr>
        <w:t>YES</w:t>
      </w:r>
    </w:p>
    <w:p w:rsidR="00F32F12" w:rsidRPr="007133BF" w:rsidRDefault="00F32F12" w:rsidP="00F32F12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r>
        <w:rPr>
          <w:rFonts w:ascii="Cambria" w:hAnsi="Cambria" w:cs="Helvetica"/>
          <w:szCs w:val="28"/>
        </w:rPr>
        <w:t>NO</w:t>
      </w:r>
      <w:r w:rsidRPr="007133BF">
        <w:rPr>
          <w:rFonts w:ascii="Cambria" w:hAnsi="Cambria" w:cs="Helvetica"/>
          <w:szCs w:val="28"/>
        </w:rPr>
        <w:t xml:space="preserve"> </w:t>
      </w:r>
    </w:p>
    <w:p w:rsidR="00F32F12" w:rsidRDefault="00F32F12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682F2B" w:rsidRPr="00913DF1" w:rsidRDefault="00BA37CD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b/>
          <w:bCs/>
          <w:szCs w:val="28"/>
          <w:lang w:val="en-US"/>
        </w:rPr>
      </w:pPr>
      <w:r w:rsidRPr="00913DF1">
        <w:rPr>
          <w:rFonts w:asciiTheme="majorHAnsi" w:hAnsiTheme="majorHAnsi" w:cs="Helvetica"/>
          <w:szCs w:val="28"/>
          <w:lang w:val="en-US"/>
        </w:rPr>
        <w:t>How could you define</w:t>
      </w:r>
      <w:r w:rsidR="000067DD" w:rsidRPr="00913DF1">
        <w:rPr>
          <w:rFonts w:asciiTheme="majorHAnsi" w:hAnsiTheme="majorHAnsi" w:cs="Helvetica"/>
          <w:szCs w:val="28"/>
          <w:lang w:val="en-US"/>
        </w:rPr>
        <w:t xml:space="preserve"> </w:t>
      </w:r>
      <w:r w:rsidRPr="00F32F12">
        <w:rPr>
          <w:rFonts w:asciiTheme="majorHAnsi" w:hAnsiTheme="majorHAnsi" w:cs="Helvetica"/>
          <w:b/>
          <w:szCs w:val="28"/>
          <w:lang w:val="en-US"/>
        </w:rPr>
        <w:t>CSA</w:t>
      </w:r>
      <w:r w:rsidRPr="00913DF1">
        <w:rPr>
          <w:rFonts w:asciiTheme="majorHAnsi" w:hAnsiTheme="majorHAnsi" w:cs="Helvetica"/>
          <w:b/>
          <w:bCs/>
          <w:szCs w:val="28"/>
          <w:lang w:val="en-US"/>
        </w:rPr>
        <w:t>?</w:t>
      </w:r>
    </w:p>
    <w:p w:rsidR="00A4196E" w:rsidRDefault="00A4196E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F32F12" w:rsidRPr="00913DF1" w:rsidRDefault="00F32F12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682F2B" w:rsidRPr="00913DF1" w:rsidRDefault="00BA37CD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b/>
          <w:bCs/>
          <w:szCs w:val="28"/>
          <w:lang w:val="en-US"/>
        </w:rPr>
      </w:pPr>
      <w:r w:rsidRPr="00913DF1">
        <w:rPr>
          <w:rFonts w:asciiTheme="majorHAnsi" w:hAnsiTheme="majorHAnsi" w:cs="Helvetica"/>
          <w:szCs w:val="28"/>
          <w:lang w:val="en-US"/>
        </w:rPr>
        <w:t>How could you define</w:t>
      </w:r>
      <w:r w:rsidR="00F619C5" w:rsidRPr="00913DF1">
        <w:rPr>
          <w:rFonts w:asciiTheme="majorHAnsi" w:hAnsiTheme="majorHAnsi" w:cs="Helvetica"/>
          <w:szCs w:val="28"/>
          <w:lang w:val="en-US"/>
        </w:rPr>
        <w:t xml:space="preserve"> </w:t>
      </w:r>
      <w:r w:rsidRPr="00F32F12">
        <w:rPr>
          <w:rFonts w:asciiTheme="majorHAnsi" w:hAnsiTheme="majorHAnsi" w:cs="Helvetica"/>
          <w:b/>
          <w:szCs w:val="28"/>
          <w:lang w:val="en-US"/>
        </w:rPr>
        <w:t>LDN</w:t>
      </w:r>
      <w:r w:rsidRPr="00913DF1">
        <w:rPr>
          <w:rFonts w:asciiTheme="majorHAnsi" w:hAnsiTheme="majorHAnsi" w:cs="Helvetica"/>
          <w:szCs w:val="28"/>
          <w:lang w:val="en-US"/>
        </w:rPr>
        <w:t xml:space="preserve">? </w:t>
      </w:r>
    </w:p>
    <w:p w:rsidR="00682F2B" w:rsidRPr="00F32F12" w:rsidRDefault="00B17B22" w:rsidP="00F32F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682F2B" w:rsidRPr="00913DF1" w:rsidRDefault="00B17B22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9C30D2" w:rsidRPr="004E53E8" w:rsidRDefault="004063F1" w:rsidP="00F32F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40" w:after="240"/>
        <w:jc w:val="both"/>
        <w:rPr>
          <w:rFonts w:ascii="Cambria" w:hAnsi="Cambria" w:cs="Helvetica"/>
          <w:b/>
          <w:sz w:val="26"/>
          <w:szCs w:val="28"/>
          <w:u w:val="single"/>
          <w:lang w:val="en-US"/>
        </w:rPr>
      </w:pPr>
      <w:r w:rsidRPr="004E53E8">
        <w:rPr>
          <w:rFonts w:ascii="Cambria" w:hAnsi="Cambria" w:cs="Helvetica"/>
          <w:b/>
          <w:sz w:val="26"/>
          <w:szCs w:val="28"/>
          <w:u w:val="single"/>
          <w:lang w:val="en-US"/>
        </w:rPr>
        <w:t xml:space="preserve">Question 2  </w:t>
      </w:r>
    </w:p>
    <w:p w:rsidR="00682F2B" w:rsidRPr="004E53E8" w:rsidRDefault="00F619C5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  <w:lang w:val="en-US"/>
        </w:rPr>
      </w:pPr>
      <w:r w:rsidRPr="004E53E8">
        <w:rPr>
          <w:rFonts w:ascii="Cambria" w:hAnsi="Cambria" w:cs="Helvetica"/>
          <w:szCs w:val="28"/>
          <w:lang w:val="en-US"/>
        </w:rPr>
        <w:t xml:space="preserve">How did you know about the existence of these new concepts? </w:t>
      </w:r>
    </w:p>
    <w:p w:rsidR="00682F2B" w:rsidRPr="00913DF1" w:rsidRDefault="00B17B22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682F2B" w:rsidRDefault="007115FB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  <w:r w:rsidRPr="00913DF1">
        <w:rPr>
          <w:rFonts w:asciiTheme="majorHAnsi" w:hAnsiTheme="majorHAnsi" w:cs="Helvetica"/>
          <w:szCs w:val="28"/>
          <w:lang w:val="en-US"/>
        </w:rPr>
        <w:t>LDN:</w:t>
      </w:r>
      <w:r w:rsidR="004063F1" w:rsidRPr="00913DF1">
        <w:rPr>
          <w:rFonts w:asciiTheme="majorHAnsi" w:hAnsiTheme="majorHAnsi" w:cs="Helvetica"/>
          <w:szCs w:val="28"/>
          <w:lang w:val="en-US"/>
        </w:rPr>
        <w:t xml:space="preserve"> </w:t>
      </w:r>
    </w:p>
    <w:p w:rsidR="00F32F12" w:rsidRPr="00913DF1" w:rsidRDefault="00F32F12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682F2B" w:rsidRPr="00913DF1" w:rsidRDefault="007115FB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  <w:r w:rsidRPr="00913DF1">
        <w:rPr>
          <w:rFonts w:asciiTheme="majorHAnsi" w:hAnsiTheme="majorHAnsi" w:cs="Helvetica"/>
          <w:szCs w:val="28"/>
          <w:lang w:val="en-US"/>
        </w:rPr>
        <w:t>CSA:</w:t>
      </w:r>
      <w:r w:rsidR="004063F1" w:rsidRPr="00913DF1">
        <w:rPr>
          <w:rFonts w:asciiTheme="majorHAnsi" w:hAnsiTheme="majorHAnsi" w:cs="Helvetica"/>
          <w:szCs w:val="28"/>
          <w:lang w:val="en-US"/>
        </w:rPr>
        <w:t xml:space="preserve"> </w:t>
      </w:r>
    </w:p>
    <w:p w:rsidR="00682F2B" w:rsidRPr="00913DF1" w:rsidRDefault="00B17B22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9C30D2" w:rsidRPr="004E53E8" w:rsidRDefault="004063F1" w:rsidP="00F32F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40" w:after="240"/>
        <w:jc w:val="both"/>
        <w:rPr>
          <w:rFonts w:ascii="Cambria" w:hAnsi="Cambria" w:cs="Helvetica"/>
          <w:b/>
          <w:sz w:val="26"/>
          <w:szCs w:val="28"/>
          <w:u w:val="single"/>
          <w:lang w:val="en-US"/>
        </w:rPr>
      </w:pPr>
      <w:r w:rsidRPr="004E53E8">
        <w:rPr>
          <w:rFonts w:ascii="Cambria" w:hAnsi="Cambria" w:cs="Helvetica"/>
          <w:b/>
          <w:sz w:val="26"/>
          <w:szCs w:val="28"/>
          <w:u w:val="single"/>
          <w:lang w:val="en-US"/>
        </w:rPr>
        <w:t xml:space="preserve">Question 3 </w:t>
      </w:r>
    </w:p>
    <w:p w:rsidR="00682F2B" w:rsidRPr="004E53E8" w:rsidRDefault="00F619C5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  <w:lang w:val="en-US"/>
        </w:rPr>
      </w:pPr>
      <w:r w:rsidRPr="004E53E8">
        <w:rPr>
          <w:rFonts w:ascii="Cambria" w:hAnsi="Cambria" w:cs="Helvetica"/>
          <w:szCs w:val="28"/>
          <w:lang w:val="en-US"/>
        </w:rPr>
        <w:t>H</w:t>
      </w:r>
      <w:r w:rsidR="009B12EC" w:rsidRPr="004E53E8">
        <w:rPr>
          <w:rFonts w:ascii="Cambria" w:hAnsi="Cambria" w:cs="Helvetica"/>
          <w:szCs w:val="28"/>
          <w:lang w:val="en-US"/>
        </w:rPr>
        <w:t>ow</w:t>
      </w:r>
      <w:r w:rsidRPr="004E53E8">
        <w:rPr>
          <w:rFonts w:ascii="Cambria" w:hAnsi="Cambria" w:cs="Helvetica"/>
          <w:szCs w:val="28"/>
          <w:lang w:val="en-US"/>
        </w:rPr>
        <w:t xml:space="preserve"> </w:t>
      </w:r>
      <w:r w:rsidR="004B1D54" w:rsidRPr="004E53E8">
        <w:rPr>
          <w:rFonts w:ascii="Cambria" w:hAnsi="Cambria" w:cs="Helvetica"/>
          <w:szCs w:val="28"/>
          <w:lang w:val="en-US"/>
        </w:rPr>
        <w:t>is</w:t>
      </w:r>
      <w:r w:rsidRPr="004E53E8">
        <w:rPr>
          <w:rFonts w:ascii="Cambria" w:hAnsi="Cambria" w:cs="Helvetica"/>
          <w:szCs w:val="28"/>
          <w:lang w:val="en-US"/>
        </w:rPr>
        <w:t xml:space="preserve"> </w:t>
      </w:r>
      <w:r w:rsidR="004B1D54" w:rsidRPr="004E53E8">
        <w:rPr>
          <w:rFonts w:ascii="Cambria" w:hAnsi="Cambria" w:cs="Helvetica"/>
          <w:szCs w:val="28"/>
          <w:lang w:val="en-US"/>
        </w:rPr>
        <w:t>the information on these</w:t>
      </w:r>
      <w:r w:rsidRPr="004E53E8">
        <w:rPr>
          <w:rFonts w:ascii="Cambria" w:hAnsi="Cambria" w:cs="Helvetica"/>
          <w:szCs w:val="28"/>
          <w:lang w:val="en-US"/>
        </w:rPr>
        <w:t xml:space="preserve"> new con</w:t>
      </w:r>
      <w:r w:rsidR="009B12EC" w:rsidRPr="004E53E8">
        <w:rPr>
          <w:rFonts w:ascii="Cambria" w:hAnsi="Cambria" w:cs="Helvetica"/>
          <w:szCs w:val="28"/>
          <w:lang w:val="en-US"/>
        </w:rPr>
        <w:t>c</w:t>
      </w:r>
      <w:r w:rsidRPr="004E53E8">
        <w:rPr>
          <w:rFonts w:ascii="Cambria" w:hAnsi="Cambria" w:cs="Helvetica"/>
          <w:szCs w:val="28"/>
          <w:lang w:val="en-US"/>
        </w:rPr>
        <w:t xml:space="preserve">epts </w:t>
      </w:r>
      <w:r w:rsidR="009B12EC" w:rsidRPr="004E53E8">
        <w:rPr>
          <w:rFonts w:ascii="Cambria" w:hAnsi="Cambria" w:cs="Helvetica"/>
          <w:szCs w:val="28"/>
          <w:lang w:val="en-US"/>
        </w:rPr>
        <w:t xml:space="preserve">communicated and transmitted in your country? </w:t>
      </w:r>
    </w:p>
    <w:p w:rsidR="00F32F12" w:rsidRPr="004E53E8" w:rsidRDefault="00F32F12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  <w:lang w:val="en-US"/>
        </w:rPr>
      </w:pPr>
    </w:p>
    <w:p w:rsidR="00CC1FB7" w:rsidRPr="00F32F12" w:rsidRDefault="009B12EC" w:rsidP="00F32F12">
      <w:pPr>
        <w:pStyle w:val="Paragraphedeliste"/>
        <w:widowControl w:val="0"/>
        <w:numPr>
          <w:ilvl w:val="0"/>
          <w:numId w:val="4"/>
        </w:numPr>
        <w:tabs>
          <w:tab w:val="left" w:pos="42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r w:rsidRPr="00F32F12">
        <w:rPr>
          <w:rFonts w:ascii="Cambria" w:hAnsi="Cambria" w:cs="Helvetica"/>
          <w:szCs w:val="28"/>
        </w:rPr>
        <w:t>Me</w:t>
      </w:r>
      <w:r w:rsidR="004063F1" w:rsidRPr="00F32F12">
        <w:rPr>
          <w:rFonts w:ascii="Cambria" w:hAnsi="Cambria" w:cs="Helvetica"/>
          <w:szCs w:val="28"/>
        </w:rPr>
        <w:t>dia</w:t>
      </w:r>
    </w:p>
    <w:p w:rsidR="00CC1FB7" w:rsidRPr="00F32F12" w:rsidRDefault="009B12EC" w:rsidP="00F32F12">
      <w:pPr>
        <w:pStyle w:val="Paragraphedeliste"/>
        <w:widowControl w:val="0"/>
        <w:numPr>
          <w:ilvl w:val="0"/>
          <w:numId w:val="4"/>
        </w:numPr>
        <w:tabs>
          <w:tab w:val="left" w:pos="42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r w:rsidRPr="00F32F12">
        <w:rPr>
          <w:rFonts w:ascii="Cambria" w:hAnsi="Cambria" w:cs="Helvetica"/>
          <w:szCs w:val="28"/>
        </w:rPr>
        <w:t>Inter-</w:t>
      </w:r>
      <w:proofErr w:type="spellStart"/>
      <w:r w:rsidRPr="00F32F12">
        <w:rPr>
          <w:rFonts w:ascii="Cambria" w:hAnsi="Cambria" w:cs="Helvetica"/>
          <w:szCs w:val="28"/>
        </w:rPr>
        <w:t>Ministerial</w:t>
      </w:r>
      <w:proofErr w:type="spellEnd"/>
      <w:r w:rsidRPr="00F32F12">
        <w:rPr>
          <w:rFonts w:ascii="Cambria" w:hAnsi="Cambria" w:cs="Helvetica"/>
          <w:szCs w:val="28"/>
        </w:rPr>
        <w:t xml:space="preserve"> </w:t>
      </w:r>
      <w:proofErr w:type="spellStart"/>
      <w:r w:rsidRPr="00F32F12">
        <w:rPr>
          <w:rFonts w:ascii="Cambria" w:hAnsi="Cambria" w:cs="Helvetica"/>
          <w:szCs w:val="28"/>
        </w:rPr>
        <w:t>Technical</w:t>
      </w:r>
      <w:proofErr w:type="spellEnd"/>
      <w:r w:rsidRPr="00F32F12">
        <w:rPr>
          <w:rFonts w:ascii="Cambria" w:hAnsi="Cambria" w:cs="Helvetica"/>
          <w:szCs w:val="28"/>
        </w:rPr>
        <w:t xml:space="preserve"> Bureau</w:t>
      </w:r>
      <w:r w:rsidR="004063F1" w:rsidRPr="00F32F12">
        <w:rPr>
          <w:rFonts w:ascii="Cambria" w:hAnsi="Cambria" w:cs="Helvetica"/>
          <w:szCs w:val="28"/>
        </w:rPr>
        <w:t xml:space="preserve">, </w:t>
      </w:r>
    </w:p>
    <w:p w:rsidR="00CC1FB7" w:rsidRPr="00F32F12" w:rsidRDefault="009B12EC" w:rsidP="00F32F12">
      <w:pPr>
        <w:pStyle w:val="Paragraphedeliste"/>
        <w:widowControl w:val="0"/>
        <w:numPr>
          <w:ilvl w:val="0"/>
          <w:numId w:val="4"/>
        </w:numPr>
        <w:tabs>
          <w:tab w:val="left" w:pos="42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r w:rsidRPr="00F32F12">
        <w:rPr>
          <w:rFonts w:ascii="Cambria" w:hAnsi="Cambria" w:cs="Helvetica"/>
          <w:szCs w:val="28"/>
        </w:rPr>
        <w:t>International Conference</w:t>
      </w:r>
      <w:r w:rsidR="004063F1" w:rsidRPr="00F32F12">
        <w:rPr>
          <w:rFonts w:ascii="Cambria" w:hAnsi="Cambria" w:cs="Helvetica"/>
          <w:szCs w:val="28"/>
        </w:rPr>
        <w:t xml:space="preserve">, </w:t>
      </w:r>
    </w:p>
    <w:p w:rsidR="00682F2B" w:rsidRPr="00F32F12" w:rsidRDefault="004063F1" w:rsidP="00F32F12">
      <w:pPr>
        <w:pStyle w:val="Paragraphedeliste"/>
        <w:widowControl w:val="0"/>
        <w:numPr>
          <w:ilvl w:val="0"/>
          <w:numId w:val="4"/>
        </w:numPr>
        <w:tabs>
          <w:tab w:val="left" w:pos="42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r w:rsidRPr="00F32F12">
        <w:rPr>
          <w:rFonts w:ascii="Cambria" w:hAnsi="Cambria" w:cs="Helvetica"/>
          <w:szCs w:val="28"/>
        </w:rPr>
        <w:t xml:space="preserve">Articles </w:t>
      </w:r>
      <w:r w:rsidR="009B12EC" w:rsidRPr="00F32F12">
        <w:rPr>
          <w:rFonts w:ascii="Cambria" w:hAnsi="Cambria" w:cs="Helvetica"/>
          <w:szCs w:val="28"/>
        </w:rPr>
        <w:t>and</w:t>
      </w:r>
      <w:r w:rsidRPr="00F32F12">
        <w:rPr>
          <w:rFonts w:ascii="Cambria" w:hAnsi="Cambria" w:cs="Helvetica"/>
          <w:szCs w:val="28"/>
        </w:rPr>
        <w:t xml:space="preserve"> publications… </w:t>
      </w:r>
    </w:p>
    <w:p w:rsidR="004B1D54" w:rsidRPr="00F32F12" w:rsidRDefault="004B1D54" w:rsidP="00F32F12">
      <w:pPr>
        <w:pStyle w:val="Paragraphedeliste"/>
        <w:widowControl w:val="0"/>
        <w:numPr>
          <w:ilvl w:val="0"/>
          <w:numId w:val="4"/>
        </w:numPr>
        <w:tabs>
          <w:tab w:val="left" w:pos="42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r w:rsidRPr="00F32F12">
        <w:rPr>
          <w:rFonts w:ascii="Cambria" w:hAnsi="Cambria" w:cs="Helvetica"/>
          <w:szCs w:val="28"/>
        </w:rPr>
        <w:t xml:space="preserve">Civil society networks </w:t>
      </w:r>
    </w:p>
    <w:p w:rsidR="00682F2B" w:rsidRPr="00913DF1" w:rsidRDefault="00B17B22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CC1FB7" w:rsidRPr="00F32F12" w:rsidRDefault="004063F1" w:rsidP="00F32F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40" w:after="240"/>
        <w:jc w:val="both"/>
        <w:rPr>
          <w:rFonts w:ascii="Cambria" w:hAnsi="Cambria" w:cs="Helvetica"/>
          <w:b/>
          <w:sz w:val="26"/>
          <w:szCs w:val="28"/>
          <w:u w:val="single"/>
        </w:rPr>
      </w:pPr>
      <w:r w:rsidRPr="00F32F12">
        <w:rPr>
          <w:rFonts w:ascii="Cambria" w:hAnsi="Cambria" w:cs="Helvetica"/>
          <w:b/>
          <w:sz w:val="26"/>
          <w:szCs w:val="28"/>
          <w:u w:val="single"/>
        </w:rPr>
        <w:t>Question 4</w:t>
      </w:r>
    </w:p>
    <w:p w:rsidR="00682F2B" w:rsidRPr="00913DF1" w:rsidRDefault="000A3F72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  <w:r w:rsidRPr="00913DF1">
        <w:rPr>
          <w:rFonts w:asciiTheme="majorHAnsi" w:hAnsiTheme="majorHAnsi" w:cs="Helvetica"/>
          <w:szCs w:val="28"/>
          <w:lang w:val="en-US"/>
        </w:rPr>
        <w:t xml:space="preserve">Do you think that these concepts do bring or could bring effective solutions to environmental </w:t>
      </w:r>
      <w:r w:rsidR="007115FB" w:rsidRPr="00913DF1">
        <w:rPr>
          <w:rFonts w:asciiTheme="majorHAnsi" w:hAnsiTheme="majorHAnsi" w:cs="Helvetica"/>
          <w:szCs w:val="28"/>
          <w:lang w:val="en-US"/>
        </w:rPr>
        <w:t>problems</w:t>
      </w:r>
      <w:r w:rsidRPr="00913DF1">
        <w:rPr>
          <w:rFonts w:asciiTheme="majorHAnsi" w:hAnsiTheme="majorHAnsi" w:cs="Helvetica"/>
          <w:szCs w:val="28"/>
          <w:lang w:val="en-US"/>
        </w:rPr>
        <w:t xml:space="preserve"> in your country? </w:t>
      </w:r>
    </w:p>
    <w:p w:rsidR="000A3F72" w:rsidRPr="00913DF1" w:rsidRDefault="000A3F72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CC1FB7" w:rsidRPr="00913DF1" w:rsidRDefault="00B17B22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4B1D54" w:rsidRPr="00913DF1" w:rsidRDefault="004B1D54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F32F12" w:rsidRDefault="00F32F12">
      <w:pPr>
        <w:spacing w:after="200" w:line="276" w:lineRule="auto"/>
        <w:rPr>
          <w:rFonts w:asciiTheme="majorHAnsi" w:hAnsiTheme="majorHAnsi" w:cs="Helvetica"/>
          <w:szCs w:val="28"/>
          <w:lang w:val="en-US"/>
        </w:rPr>
      </w:pPr>
      <w:r>
        <w:rPr>
          <w:rFonts w:asciiTheme="majorHAnsi" w:hAnsiTheme="majorHAnsi" w:cs="Helvetica"/>
          <w:szCs w:val="28"/>
          <w:lang w:val="en-US"/>
        </w:rPr>
        <w:br w:type="page"/>
      </w:r>
    </w:p>
    <w:p w:rsidR="00CC1FB7" w:rsidRPr="004E53E8" w:rsidRDefault="004063F1" w:rsidP="00F32F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40" w:after="240"/>
        <w:jc w:val="both"/>
        <w:rPr>
          <w:rFonts w:ascii="Cambria" w:hAnsi="Cambria" w:cs="Helvetica"/>
          <w:b/>
          <w:sz w:val="26"/>
          <w:szCs w:val="28"/>
          <w:u w:val="single"/>
          <w:lang w:val="en-US"/>
        </w:rPr>
      </w:pPr>
      <w:r w:rsidRPr="004E53E8">
        <w:rPr>
          <w:rFonts w:ascii="Cambria" w:hAnsi="Cambria" w:cs="Helvetica"/>
          <w:b/>
          <w:sz w:val="26"/>
          <w:szCs w:val="28"/>
          <w:u w:val="single"/>
          <w:lang w:val="en-US"/>
        </w:rPr>
        <w:lastRenderedPageBreak/>
        <w:t xml:space="preserve">Question 5 </w:t>
      </w:r>
    </w:p>
    <w:p w:rsidR="00CC1FB7" w:rsidRDefault="000A3F72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  <w:r w:rsidRPr="00913DF1">
        <w:rPr>
          <w:rFonts w:asciiTheme="majorHAnsi" w:hAnsiTheme="majorHAnsi" w:cs="Helvetica"/>
          <w:szCs w:val="28"/>
          <w:lang w:val="en-US"/>
        </w:rPr>
        <w:t xml:space="preserve">Do </w:t>
      </w:r>
      <w:r w:rsidR="00F100EE" w:rsidRPr="00913DF1">
        <w:rPr>
          <w:rFonts w:asciiTheme="majorHAnsi" w:hAnsiTheme="majorHAnsi" w:cs="Helvetica"/>
          <w:szCs w:val="28"/>
          <w:lang w:val="en-US"/>
        </w:rPr>
        <w:t xml:space="preserve">you know about projects </w:t>
      </w:r>
      <w:r w:rsidR="00FF59C7" w:rsidRPr="00913DF1">
        <w:rPr>
          <w:rFonts w:asciiTheme="majorHAnsi" w:hAnsiTheme="majorHAnsi" w:cs="Helvetica"/>
          <w:szCs w:val="28"/>
          <w:lang w:val="en-US"/>
        </w:rPr>
        <w:t xml:space="preserve">on </w:t>
      </w:r>
      <w:r w:rsidR="004063F1" w:rsidRPr="00913DF1">
        <w:rPr>
          <w:rFonts w:asciiTheme="majorHAnsi" w:hAnsiTheme="majorHAnsi" w:cs="Helvetica"/>
          <w:szCs w:val="28"/>
          <w:lang w:val="en-US"/>
        </w:rPr>
        <w:t>LDN o</w:t>
      </w:r>
      <w:r w:rsidR="00F100EE" w:rsidRPr="00913DF1">
        <w:rPr>
          <w:rFonts w:asciiTheme="majorHAnsi" w:hAnsiTheme="majorHAnsi" w:cs="Helvetica"/>
          <w:szCs w:val="28"/>
          <w:lang w:val="en-US"/>
        </w:rPr>
        <w:t xml:space="preserve">r </w:t>
      </w:r>
      <w:r w:rsidR="00FF59C7" w:rsidRPr="00913DF1">
        <w:rPr>
          <w:rFonts w:asciiTheme="majorHAnsi" w:hAnsiTheme="majorHAnsi" w:cs="Helvetica"/>
          <w:szCs w:val="28"/>
          <w:lang w:val="en-US"/>
        </w:rPr>
        <w:t xml:space="preserve">CSA? </w:t>
      </w:r>
    </w:p>
    <w:p w:rsidR="00F32F12" w:rsidRDefault="00F32F12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F32F12" w:rsidRPr="007133BF" w:rsidRDefault="00F32F12" w:rsidP="00F32F12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r>
        <w:rPr>
          <w:rFonts w:ascii="Cambria" w:hAnsi="Cambria" w:cs="Helvetica"/>
          <w:szCs w:val="28"/>
        </w:rPr>
        <w:t>YES</w:t>
      </w:r>
    </w:p>
    <w:p w:rsidR="00F32F12" w:rsidRPr="007133BF" w:rsidRDefault="00F32F12" w:rsidP="00F32F12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r>
        <w:rPr>
          <w:rFonts w:ascii="Cambria" w:hAnsi="Cambria" w:cs="Helvetica"/>
          <w:szCs w:val="28"/>
        </w:rPr>
        <w:t>NO</w:t>
      </w:r>
      <w:r w:rsidRPr="007133BF">
        <w:rPr>
          <w:rFonts w:ascii="Cambria" w:hAnsi="Cambria" w:cs="Helvetica"/>
          <w:szCs w:val="28"/>
        </w:rPr>
        <w:t xml:space="preserve"> </w:t>
      </w:r>
    </w:p>
    <w:p w:rsidR="00F32F12" w:rsidRPr="00913DF1" w:rsidRDefault="00F32F12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682F2B" w:rsidRPr="00913DF1" w:rsidRDefault="00F100EE" w:rsidP="00F32F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  <w:r w:rsidRPr="00913DF1">
        <w:rPr>
          <w:rFonts w:asciiTheme="majorHAnsi" w:hAnsiTheme="majorHAnsi" w:cs="Helvetica"/>
          <w:szCs w:val="28"/>
          <w:lang w:val="en-US"/>
        </w:rPr>
        <w:t xml:space="preserve">If yes, </w:t>
      </w:r>
      <w:r w:rsidR="00FF59C7" w:rsidRPr="00913DF1">
        <w:rPr>
          <w:rFonts w:asciiTheme="majorHAnsi" w:hAnsiTheme="majorHAnsi" w:cs="Helvetica"/>
          <w:szCs w:val="28"/>
          <w:lang w:val="en-US"/>
        </w:rPr>
        <w:t>which one(s), and by whom are they funded?</w:t>
      </w:r>
    </w:p>
    <w:p w:rsidR="009C30D2" w:rsidRPr="00913DF1" w:rsidRDefault="00B17B22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682F2B" w:rsidRPr="00913DF1" w:rsidRDefault="00B17B22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CC1FB7" w:rsidRPr="004E53E8" w:rsidRDefault="004063F1" w:rsidP="00F32F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40" w:after="240"/>
        <w:jc w:val="both"/>
        <w:rPr>
          <w:rFonts w:ascii="Cambria" w:hAnsi="Cambria" w:cs="Helvetica"/>
          <w:b/>
          <w:sz w:val="26"/>
          <w:szCs w:val="28"/>
          <w:u w:val="single"/>
          <w:lang w:val="en-US"/>
        </w:rPr>
      </w:pPr>
      <w:r w:rsidRPr="004E53E8">
        <w:rPr>
          <w:rFonts w:ascii="Cambria" w:hAnsi="Cambria" w:cs="Helvetica"/>
          <w:b/>
          <w:sz w:val="26"/>
          <w:szCs w:val="28"/>
          <w:u w:val="single"/>
          <w:lang w:val="en-US"/>
        </w:rPr>
        <w:t>Question 6</w:t>
      </w:r>
    </w:p>
    <w:p w:rsidR="00682F2B" w:rsidRPr="00913DF1" w:rsidRDefault="00FF59C7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  <w:r w:rsidRPr="00913DF1">
        <w:rPr>
          <w:rFonts w:asciiTheme="majorHAnsi" w:hAnsiTheme="majorHAnsi" w:cs="Helvetica"/>
          <w:szCs w:val="28"/>
          <w:lang w:val="en-US"/>
        </w:rPr>
        <w:t xml:space="preserve">What are, in your opinion, the possible risks of using these concepts? </w:t>
      </w:r>
    </w:p>
    <w:p w:rsidR="009C30D2" w:rsidRPr="00913DF1" w:rsidRDefault="00B17B22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682F2B" w:rsidRPr="00913DF1" w:rsidRDefault="00B17B22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CC1FB7" w:rsidRPr="004E53E8" w:rsidRDefault="004063F1" w:rsidP="00F32F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40" w:after="240"/>
        <w:jc w:val="both"/>
        <w:rPr>
          <w:rFonts w:ascii="Cambria" w:hAnsi="Cambria" w:cs="Helvetica"/>
          <w:b/>
          <w:sz w:val="26"/>
          <w:szCs w:val="28"/>
          <w:u w:val="single"/>
          <w:lang w:val="en-US"/>
        </w:rPr>
      </w:pPr>
      <w:r w:rsidRPr="004E53E8">
        <w:rPr>
          <w:rFonts w:ascii="Cambria" w:hAnsi="Cambria" w:cs="Helvetica"/>
          <w:b/>
          <w:sz w:val="26"/>
          <w:szCs w:val="28"/>
          <w:u w:val="single"/>
          <w:lang w:val="en-US"/>
        </w:rPr>
        <w:t>Question 7</w:t>
      </w:r>
    </w:p>
    <w:p w:rsidR="00682F2B" w:rsidRDefault="00593711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  <w:r w:rsidRPr="00913DF1">
        <w:rPr>
          <w:rFonts w:asciiTheme="majorHAnsi" w:hAnsiTheme="majorHAnsi" w:cs="Helvetica"/>
          <w:szCs w:val="28"/>
          <w:lang w:val="en-US"/>
        </w:rPr>
        <w:t>Who are, in your opinion, the main users and beneficiaries of these con</w:t>
      </w:r>
      <w:r w:rsidR="008276EA" w:rsidRPr="00913DF1">
        <w:rPr>
          <w:rFonts w:asciiTheme="majorHAnsi" w:hAnsiTheme="majorHAnsi" w:cs="Helvetica"/>
          <w:szCs w:val="28"/>
          <w:lang w:val="en-US"/>
        </w:rPr>
        <w:t>c</w:t>
      </w:r>
      <w:r w:rsidRPr="00913DF1">
        <w:rPr>
          <w:rFonts w:asciiTheme="majorHAnsi" w:hAnsiTheme="majorHAnsi" w:cs="Helvetica"/>
          <w:szCs w:val="28"/>
          <w:lang w:val="en-US"/>
        </w:rPr>
        <w:t>epts</w:t>
      </w:r>
      <w:r w:rsidR="004063F1" w:rsidRPr="00913DF1">
        <w:rPr>
          <w:rFonts w:asciiTheme="majorHAnsi" w:hAnsiTheme="majorHAnsi" w:cs="Helvetica"/>
          <w:szCs w:val="28"/>
          <w:lang w:val="en-US"/>
        </w:rPr>
        <w:t>?</w:t>
      </w:r>
    </w:p>
    <w:p w:rsidR="00F32F12" w:rsidRPr="00913DF1" w:rsidRDefault="00F32F12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CC1FB7" w:rsidRPr="00F32F12" w:rsidRDefault="00257899" w:rsidP="00F32F12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r w:rsidRPr="00F32F12">
        <w:rPr>
          <w:rFonts w:ascii="Cambria" w:hAnsi="Cambria" w:cs="Helvetica"/>
          <w:szCs w:val="28"/>
        </w:rPr>
        <w:t xml:space="preserve">Public </w:t>
      </w:r>
      <w:proofErr w:type="spellStart"/>
      <w:r w:rsidRPr="00F32F12">
        <w:rPr>
          <w:rFonts w:ascii="Cambria" w:hAnsi="Cambria" w:cs="Helvetica"/>
          <w:szCs w:val="28"/>
        </w:rPr>
        <w:t>sector</w:t>
      </w:r>
      <w:proofErr w:type="spellEnd"/>
    </w:p>
    <w:p w:rsidR="00CC1FB7" w:rsidRPr="00F32F12" w:rsidRDefault="00257899" w:rsidP="00F32F12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proofErr w:type="spellStart"/>
      <w:r w:rsidRPr="00F32F12">
        <w:rPr>
          <w:rFonts w:ascii="Cambria" w:hAnsi="Cambria" w:cs="Helvetica"/>
          <w:szCs w:val="28"/>
        </w:rPr>
        <w:t>Private</w:t>
      </w:r>
      <w:proofErr w:type="spellEnd"/>
      <w:r w:rsidRPr="00F32F12">
        <w:rPr>
          <w:rFonts w:ascii="Cambria" w:hAnsi="Cambria" w:cs="Helvetica"/>
          <w:szCs w:val="28"/>
        </w:rPr>
        <w:t xml:space="preserve"> </w:t>
      </w:r>
      <w:proofErr w:type="spellStart"/>
      <w:r w:rsidRPr="00F32F12">
        <w:rPr>
          <w:rFonts w:ascii="Cambria" w:hAnsi="Cambria" w:cs="Helvetica"/>
          <w:szCs w:val="28"/>
        </w:rPr>
        <w:t>sector</w:t>
      </w:r>
      <w:proofErr w:type="spellEnd"/>
    </w:p>
    <w:p w:rsidR="00682F2B" w:rsidRPr="00F32F12" w:rsidRDefault="005D51FB" w:rsidP="00F32F12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proofErr w:type="spellStart"/>
      <w:r w:rsidRPr="00F32F12">
        <w:rPr>
          <w:rFonts w:ascii="Cambria" w:hAnsi="Cambria" w:cs="Helvetica"/>
          <w:szCs w:val="28"/>
        </w:rPr>
        <w:t>Research</w:t>
      </w:r>
      <w:proofErr w:type="spellEnd"/>
      <w:r w:rsidR="00257899" w:rsidRPr="00F32F12">
        <w:rPr>
          <w:rFonts w:ascii="Cambria" w:hAnsi="Cambria" w:cs="Helvetica"/>
          <w:szCs w:val="28"/>
        </w:rPr>
        <w:t xml:space="preserve"> </w:t>
      </w:r>
      <w:proofErr w:type="spellStart"/>
      <w:r w:rsidR="00257899" w:rsidRPr="00F32F12">
        <w:rPr>
          <w:rFonts w:ascii="Cambria" w:hAnsi="Cambria" w:cs="Helvetica"/>
          <w:szCs w:val="28"/>
        </w:rPr>
        <w:t>sector</w:t>
      </w:r>
      <w:proofErr w:type="spellEnd"/>
    </w:p>
    <w:p w:rsidR="00682F2B" w:rsidRPr="00F32F12" w:rsidRDefault="00257899" w:rsidP="00F32F12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r w:rsidRPr="00F32F12">
        <w:rPr>
          <w:rFonts w:ascii="Cambria" w:hAnsi="Cambria" w:cs="Helvetica"/>
          <w:szCs w:val="28"/>
        </w:rPr>
        <w:t xml:space="preserve">Local </w:t>
      </w:r>
      <w:proofErr w:type="spellStart"/>
      <w:r w:rsidRPr="00F32F12">
        <w:rPr>
          <w:rFonts w:ascii="Cambria" w:hAnsi="Cambria" w:cs="Helvetica"/>
          <w:szCs w:val="28"/>
        </w:rPr>
        <w:t>communities</w:t>
      </w:r>
      <w:proofErr w:type="spellEnd"/>
      <w:r w:rsidRPr="00F32F12">
        <w:rPr>
          <w:rFonts w:ascii="Cambria" w:hAnsi="Cambria" w:cs="Helvetica"/>
          <w:szCs w:val="28"/>
        </w:rPr>
        <w:t xml:space="preserve"> </w:t>
      </w:r>
    </w:p>
    <w:p w:rsidR="00682F2B" w:rsidRPr="00F32F12" w:rsidRDefault="004063F1" w:rsidP="00F32F12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proofErr w:type="spellStart"/>
      <w:r w:rsidRPr="00F32F12">
        <w:rPr>
          <w:rFonts w:ascii="Cambria" w:hAnsi="Cambria" w:cs="Helvetica"/>
          <w:szCs w:val="28"/>
        </w:rPr>
        <w:t>NG</w:t>
      </w:r>
      <w:r w:rsidR="00257899" w:rsidRPr="00F32F12">
        <w:rPr>
          <w:rFonts w:ascii="Cambria" w:hAnsi="Cambria" w:cs="Helvetica"/>
          <w:szCs w:val="28"/>
        </w:rPr>
        <w:t>O</w:t>
      </w:r>
      <w:r w:rsidRPr="00F32F12">
        <w:rPr>
          <w:rFonts w:ascii="Cambria" w:hAnsi="Cambria" w:cs="Helvetica"/>
          <w:szCs w:val="28"/>
        </w:rPr>
        <w:t>s</w:t>
      </w:r>
      <w:proofErr w:type="spellEnd"/>
      <w:r w:rsidRPr="00F32F12">
        <w:rPr>
          <w:rFonts w:ascii="Cambria" w:hAnsi="Cambria" w:cs="Helvetica"/>
          <w:szCs w:val="28"/>
        </w:rPr>
        <w:t>/</w:t>
      </w:r>
      <w:proofErr w:type="spellStart"/>
      <w:r w:rsidRPr="00F32F12">
        <w:rPr>
          <w:rFonts w:ascii="Cambria" w:hAnsi="Cambria" w:cs="Helvetica"/>
          <w:szCs w:val="28"/>
        </w:rPr>
        <w:t>CSOs</w:t>
      </w:r>
      <w:proofErr w:type="spellEnd"/>
    </w:p>
    <w:p w:rsidR="00682F2B" w:rsidRPr="00913DF1" w:rsidRDefault="00B17B22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b/>
          <w:bCs/>
          <w:szCs w:val="28"/>
          <w:lang w:val="en-US"/>
        </w:rPr>
      </w:pPr>
    </w:p>
    <w:p w:rsidR="00682F2B" w:rsidRPr="00913DF1" w:rsidRDefault="00B17B22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682F2B" w:rsidRPr="00913DF1" w:rsidRDefault="00B17B22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b/>
          <w:bCs/>
          <w:szCs w:val="28"/>
          <w:lang w:val="en-US"/>
        </w:rPr>
      </w:pPr>
    </w:p>
    <w:p w:rsidR="00682F2B" w:rsidRPr="00F32F12" w:rsidRDefault="004063F1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b/>
          <w:bCs/>
          <w:i/>
          <w:sz w:val="28"/>
          <w:szCs w:val="28"/>
          <w:u w:val="single"/>
        </w:rPr>
      </w:pPr>
      <w:r w:rsidRPr="00F32F12">
        <w:rPr>
          <w:rFonts w:ascii="Cambria" w:hAnsi="Cambria" w:cs="Helvetica"/>
          <w:b/>
          <w:bCs/>
          <w:i/>
          <w:sz w:val="28"/>
          <w:szCs w:val="28"/>
          <w:u w:val="single"/>
        </w:rPr>
        <w:t xml:space="preserve">Appropriation </w:t>
      </w:r>
      <w:r w:rsidR="00FA7834" w:rsidRPr="00F32F12">
        <w:rPr>
          <w:rFonts w:ascii="Cambria" w:hAnsi="Cambria" w:cs="Helvetica"/>
          <w:b/>
          <w:bCs/>
          <w:i/>
          <w:sz w:val="28"/>
          <w:szCs w:val="28"/>
          <w:u w:val="single"/>
        </w:rPr>
        <w:t xml:space="preserve">of </w:t>
      </w:r>
      <w:proofErr w:type="spellStart"/>
      <w:r w:rsidR="00FA7834" w:rsidRPr="00F32F12">
        <w:rPr>
          <w:rFonts w:ascii="Cambria" w:hAnsi="Cambria" w:cs="Helvetica"/>
          <w:b/>
          <w:bCs/>
          <w:i/>
          <w:sz w:val="28"/>
          <w:szCs w:val="28"/>
          <w:u w:val="single"/>
        </w:rPr>
        <w:t>these</w:t>
      </w:r>
      <w:proofErr w:type="spellEnd"/>
      <w:r w:rsidR="00FA7834" w:rsidRPr="00F32F12">
        <w:rPr>
          <w:rFonts w:ascii="Cambria" w:hAnsi="Cambria" w:cs="Helvetica"/>
          <w:b/>
          <w:bCs/>
          <w:i/>
          <w:sz w:val="28"/>
          <w:szCs w:val="28"/>
          <w:u w:val="single"/>
        </w:rPr>
        <w:t xml:space="preserve"> concepts</w:t>
      </w:r>
      <w:r w:rsidRPr="00F32F12">
        <w:rPr>
          <w:rFonts w:ascii="Cambria" w:hAnsi="Cambria" w:cs="Helvetica"/>
          <w:b/>
          <w:bCs/>
          <w:i/>
          <w:sz w:val="28"/>
          <w:szCs w:val="28"/>
          <w:u w:val="single"/>
        </w:rPr>
        <w:t xml:space="preserve"> </w:t>
      </w:r>
    </w:p>
    <w:p w:rsidR="00CC1FB7" w:rsidRPr="00F32F12" w:rsidRDefault="004063F1" w:rsidP="00F32F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40" w:after="240"/>
        <w:jc w:val="both"/>
        <w:rPr>
          <w:rFonts w:ascii="Cambria" w:hAnsi="Cambria" w:cs="Helvetica"/>
          <w:b/>
          <w:sz w:val="26"/>
          <w:szCs w:val="28"/>
          <w:u w:val="single"/>
        </w:rPr>
      </w:pPr>
      <w:r w:rsidRPr="00F32F12">
        <w:rPr>
          <w:rFonts w:ascii="Cambria" w:hAnsi="Cambria" w:cs="Helvetica"/>
          <w:b/>
          <w:sz w:val="26"/>
          <w:szCs w:val="28"/>
          <w:u w:val="single"/>
        </w:rPr>
        <w:t>Question 8</w:t>
      </w:r>
    </w:p>
    <w:p w:rsidR="00682F2B" w:rsidRPr="00913DF1" w:rsidRDefault="00A27F9D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  <w:r w:rsidRPr="00913DF1">
        <w:rPr>
          <w:rFonts w:asciiTheme="majorHAnsi" w:hAnsiTheme="majorHAnsi" w:cs="Helvetica"/>
          <w:szCs w:val="28"/>
          <w:lang w:val="en-US"/>
        </w:rPr>
        <w:t>How</w:t>
      </w:r>
      <w:r w:rsidR="00895378" w:rsidRPr="00913DF1">
        <w:rPr>
          <w:rFonts w:asciiTheme="majorHAnsi" w:hAnsiTheme="majorHAnsi" w:cs="Helvetica"/>
          <w:szCs w:val="28"/>
          <w:lang w:val="en-US"/>
        </w:rPr>
        <w:t xml:space="preserve">, </w:t>
      </w:r>
      <w:r w:rsidRPr="00913DF1">
        <w:rPr>
          <w:rFonts w:asciiTheme="majorHAnsi" w:hAnsiTheme="majorHAnsi" w:cs="Helvetica"/>
          <w:szCs w:val="28"/>
          <w:lang w:val="en-US"/>
        </w:rPr>
        <w:t>in your opinion</w:t>
      </w:r>
      <w:r w:rsidR="00895378" w:rsidRPr="00913DF1">
        <w:rPr>
          <w:rFonts w:asciiTheme="majorHAnsi" w:hAnsiTheme="majorHAnsi" w:cs="Helvetica"/>
          <w:szCs w:val="28"/>
          <w:lang w:val="en-US"/>
        </w:rPr>
        <w:t xml:space="preserve">, </w:t>
      </w:r>
      <w:r w:rsidR="00FF0C1C" w:rsidRPr="00913DF1">
        <w:rPr>
          <w:rFonts w:asciiTheme="majorHAnsi" w:hAnsiTheme="majorHAnsi" w:cs="Helvetica"/>
          <w:szCs w:val="28"/>
          <w:lang w:val="en-US"/>
        </w:rPr>
        <w:t xml:space="preserve">could </w:t>
      </w:r>
      <w:r w:rsidR="00895378" w:rsidRPr="00913DF1">
        <w:rPr>
          <w:rFonts w:asciiTheme="majorHAnsi" w:hAnsiTheme="majorHAnsi" w:cs="Helvetica"/>
          <w:szCs w:val="28"/>
          <w:lang w:val="en-US"/>
        </w:rPr>
        <w:t xml:space="preserve">your country </w:t>
      </w:r>
      <w:r w:rsidR="000C63E1" w:rsidRPr="00913DF1">
        <w:rPr>
          <w:rFonts w:asciiTheme="majorHAnsi" w:hAnsiTheme="majorHAnsi" w:cs="Helvetica"/>
          <w:szCs w:val="28"/>
          <w:lang w:val="en-US"/>
        </w:rPr>
        <w:t>adopt the</w:t>
      </w:r>
      <w:r w:rsidR="00D830F4" w:rsidRPr="00913DF1">
        <w:rPr>
          <w:rFonts w:asciiTheme="majorHAnsi" w:hAnsiTheme="majorHAnsi" w:cs="Helvetica"/>
          <w:szCs w:val="28"/>
          <w:lang w:val="en-US"/>
        </w:rPr>
        <w:t xml:space="preserve"> </w:t>
      </w:r>
      <w:r w:rsidR="004063F1" w:rsidRPr="00913DF1">
        <w:rPr>
          <w:rFonts w:asciiTheme="majorHAnsi" w:hAnsiTheme="majorHAnsi" w:cs="Helvetica"/>
          <w:szCs w:val="28"/>
          <w:lang w:val="en-US"/>
        </w:rPr>
        <w:t xml:space="preserve">LDN </w:t>
      </w:r>
      <w:r w:rsidR="00D830F4" w:rsidRPr="00913DF1">
        <w:rPr>
          <w:rFonts w:asciiTheme="majorHAnsi" w:hAnsiTheme="majorHAnsi" w:cs="Helvetica"/>
          <w:szCs w:val="28"/>
          <w:lang w:val="en-US"/>
        </w:rPr>
        <w:t>and</w:t>
      </w:r>
      <w:r w:rsidR="004063F1" w:rsidRPr="00913DF1">
        <w:rPr>
          <w:rFonts w:asciiTheme="majorHAnsi" w:hAnsiTheme="majorHAnsi" w:cs="Helvetica"/>
          <w:szCs w:val="28"/>
          <w:lang w:val="en-US"/>
        </w:rPr>
        <w:t xml:space="preserve"> CSA</w:t>
      </w:r>
      <w:r w:rsidR="00D830F4" w:rsidRPr="00913DF1">
        <w:rPr>
          <w:rFonts w:asciiTheme="majorHAnsi" w:hAnsiTheme="majorHAnsi" w:cs="Helvetica"/>
          <w:szCs w:val="28"/>
          <w:lang w:val="en-US"/>
        </w:rPr>
        <w:t xml:space="preserve"> concepts? </w:t>
      </w:r>
    </w:p>
    <w:p w:rsidR="00682F2B" w:rsidRPr="00913DF1" w:rsidRDefault="00B17B22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682F2B" w:rsidRPr="004E53E8" w:rsidRDefault="00D830F4" w:rsidP="00F32F12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  <w:lang w:val="en-US"/>
        </w:rPr>
      </w:pPr>
      <w:r w:rsidRPr="004E53E8">
        <w:rPr>
          <w:rFonts w:ascii="Cambria" w:hAnsi="Cambria" w:cs="Helvetica"/>
          <w:szCs w:val="28"/>
          <w:lang w:val="en-US"/>
        </w:rPr>
        <w:t>De</w:t>
      </w:r>
      <w:r w:rsidR="00492246" w:rsidRPr="004E53E8">
        <w:rPr>
          <w:rFonts w:ascii="Cambria" w:hAnsi="Cambria" w:cs="Helvetica"/>
          <w:szCs w:val="28"/>
          <w:lang w:val="en-US"/>
        </w:rPr>
        <w:t xml:space="preserve">fining </w:t>
      </w:r>
      <w:r w:rsidRPr="004E53E8">
        <w:rPr>
          <w:rFonts w:ascii="Cambria" w:hAnsi="Cambria" w:cs="Helvetica"/>
          <w:szCs w:val="28"/>
          <w:lang w:val="en-US"/>
        </w:rPr>
        <w:t xml:space="preserve">national objectives that correspond to the expectations of these concepts </w:t>
      </w:r>
      <w:r w:rsidR="004063F1" w:rsidRPr="004E53E8">
        <w:rPr>
          <w:rFonts w:ascii="Cambria" w:hAnsi="Cambria" w:cs="Helvetica"/>
          <w:szCs w:val="28"/>
          <w:lang w:val="en-US"/>
        </w:rPr>
        <w:t>(</w:t>
      </w:r>
      <w:r w:rsidR="00235D77" w:rsidRPr="004E53E8">
        <w:rPr>
          <w:rFonts w:ascii="Cambria" w:hAnsi="Cambria" w:cs="Helvetica"/>
          <w:szCs w:val="28"/>
          <w:lang w:val="en-US"/>
        </w:rPr>
        <w:t>i.e.</w:t>
      </w:r>
      <w:r w:rsidR="004063F1" w:rsidRPr="004E53E8">
        <w:rPr>
          <w:rFonts w:ascii="Cambria" w:hAnsi="Cambria" w:cs="Helvetica"/>
          <w:szCs w:val="28"/>
          <w:lang w:val="en-US"/>
        </w:rPr>
        <w:t xml:space="preserve"> </w:t>
      </w:r>
      <w:r w:rsidR="00235D77" w:rsidRPr="004E53E8">
        <w:rPr>
          <w:rFonts w:ascii="Cambria" w:hAnsi="Cambria" w:cs="Helvetica"/>
          <w:szCs w:val="28"/>
          <w:lang w:val="en-US"/>
        </w:rPr>
        <w:t xml:space="preserve">national voluntary objective to attain </w:t>
      </w:r>
      <w:r w:rsidR="004063F1" w:rsidRPr="004E53E8">
        <w:rPr>
          <w:rFonts w:ascii="Cambria" w:hAnsi="Cambria" w:cs="Helvetica"/>
          <w:szCs w:val="28"/>
          <w:lang w:val="en-US"/>
        </w:rPr>
        <w:t>LDN)</w:t>
      </w:r>
    </w:p>
    <w:p w:rsidR="00682F2B" w:rsidRPr="004E53E8" w:rsidRDefault="004063F1" w:rsidP="00F32F12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  <w:lang w:val="en-US"/>
        </w:rPr>
      </w:pPr>
      <w:r w:rsidRPr="004E53E8">
        <w:rPr>
          <w:rFonts w:ascii="Cambria" w:hAnsi="Cambria" w:cs="Helvetica"/>
          <w:szCs w:val="28"/>
          <w:lang w:val="en-US"/>
        </w:rPr>
        <w:t>Int</w:t>
      </w:r>
      <w:r w:rsidR="00235D77" w:rsidRPr="004E53E8">
        <w:rPr>
          <w:rFonts w:ascii="Cambria" w:hAnsi="Cambria" w:cs="Helvetica"/>
          <w:szCs w:val="28"/>
          <w:lang w:val="en-US"/>
        </w:rPr>
        <w:t>egrati</w:t>
      </w:r>
      <w:r w:rsidR="00492246" w:rsidRPr="004E53E8">
        <w:rPr>
          <w:rFonts w:ascii="Cambria" w:hAnsi="Cambria" w:cs="Helvetica"/>
          <w:szCs w:val="28"/>
          <w:lang w:val="en-US"/>
        </w:rPr>
        <w:t xml:space="preserve">ng </w:t>
      </w:r>
      <w:r w:rsidR="00235D77" w:rsidRPr="004E53E8">
        <w:rPr>
          <w:rFonts w:ascii="Cambria" w:hAnsi="Cambria" w:cs="Helvetica"/>
          <w:szCs w:val="28"/>
          <w:lang w:val="en-US"/>
        </w:rPr>
        <w:t xml:space="preserve">these concepts in national strategic investment </w:t>
      </w:r>
    </w:p>
    <w:p w:rsidR="00682F2B" w:rsidRPr="004E53E8" w:rsidRDefault="004063F1" w:rsidP="00F32F12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  <w:lang w:val="en-US"/>
        </w:rPr>
      </w:pPr>
      <w:r w:rsidRPr="004E53E8">
        <w:rPr>
          <w:rFonts w:ascii="Cambria" w:hAnsi="Cambria" w:cs="Helvetica"/>
          <w:szCs w:val="28"/>
          <w:lang w:val="en-US"/>
        </w:rPr>
        <w:t>Financ</w:t>
      </w:r>
      <w:r w:rsidR="00601A4D" w:rsidRPr="004E53E8">
        <w:rPr>
          <w:rFonts w:ascii="Cambria" w:hAnsi="Cambria" w:cs="Helvetica"/>
          <w:szCs w:val="28"/>
          <w:lang w:val="en-US"/>
        </w:rPr>
        <w:t xml:space="preserve">ing these concepts using the national budget </w:t>
      </w:r>
    </w:p>
    <w:p w:rsidR="00682F2B" w:rsidRPr="004E53E8" w:rsidRDefault="00601A4D" w:rsidP="00F32F12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  <w:lang w:val="en-US"/>
        </w:rPr>
      </w:pPr>
      <w:r w:rsidRPr="004E53E8">
        <w:rPr>
          <w:rFonts w:ascii="Cambria" w:hAnsi="Cambria" w:cs="Helvetica"/>
          <w:szCs w:val="28"/>
          <w:lang w:val="en-US"/>
        </w:rPr>
        <w:t>Put</w:t>
      </w:r>
      <w:r w:rsidR="00492246" w:rsidRPr="004E53E8">
        <w:rPr>
          <w:rFonts w:ascii="Cambria" w:hAnsi="Cambria" w:cs="Helvetica"/>
          <w:szCs w:val="28"/>
          <w:lang w:val="en-US"/>
        </w:rPr>
        <w:t>ting</w:t>
      </w:r>
      <w:r w:rsidRPr="004E53E8">
        <w:rPr>
          <w:rFonts w:ascii="Cambria" w:hAnsi="Cambria" w:cs="Helvetica"/>
          <w:szCs w:val="28"/>
          <w:lang w:val="en-US"/>
        </w:rPr>
        <w:t xml:space="preserve"> in place a legislative and legal framework </w:t>
      </w:r>
    </w:p>
    <w:p w:rsidR="00682F2B" w:rsidRPr="004E53E8" w:rsidRDefault="004063F1" w:rsidP="00F32F12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  <w:lang w:val="en-US"/>
        </w:rPr>
      </w:pPr>
      <w:r w:rsidRPr="004E53E8">
        <w:rPr>
          <w:rFonts w:ascii="Cambria" w:hAnsi="Cambria" w:cs="Helvetica"/>
          <w:szCs w:val="28"/>
          <w:lang w:val="en-US"/>
        </w:rPr>
        <w:t>Int</w:t>
      </w:r>
      <w:r w:rsidR="00601A4D" w:rsidRPr="004E53E8">
        <w:rPr>
          <w:rFonts w:ascii="Cambria" w:hAnsi="Cambria" w:cs="Helvetica"/>
          <w:szCs w:val="28"/>
          <w:lang w:val="en-US"/>
        </w:rPr>
        <w:t>egrati</w:t>
      </w:r>
      <w:r w:rsidR="00492246" w:rsidRPr="004E53E8">
        <w:rPr>
          <w:rFonts w:ascii="Cambria" w:hAnsi="Cambria" w:cs="Helvetica"/>
          <w:szCs w:val="28"/>
          <w:lang w:val="en-US"/>
        </w:rPr>
        <w:t>ng these concepts in existing NAPs or creati</w:t>
      </w:r>
      <w:r w:rsidR="000E1D80" w:rsidRPr="004E53E8">
        <w:rPr>
          <w:rFonts w:ascii="Cambria" w:hAnsi="Cambria" w:cs="Helvetica"/>
          <w:szCs w:val="28"/>
          <w:lang w:val="en-US"/>
        </w:rPr>
        <w:t>ng</w:t>
      </w:r>
      <w:r w:rsidR="00492246" w:rsidRPr="004E53E8">
        <w:rPr>
          <w:rFonts w:ascii="Cambria" w:hAnsi="Cambria" w:cs="Helvetica"/>
          <w:szCs w:val="28"/>
          <w:lang w:val="en-US"/>
        </w:rPr>
        <w:t xml:space="preserve"> </w:t>
      </w:r>
      <w:r w:rsidR="00B46F5C" w:rsidRPr="004E53E8">
        <w:rPr>
          <w:rFonts w:ascii="Cambria" w:hAnsi="Cambria" w:cs="Helvetica"/>
          <w:szCs w:val="28"/>
          <w:lang w:val="en-US"/>
        </w:rPr>
        <w:t xml:space="preserve">scientific plans (as proposed by the </w:t>
      </w:r>
      <w:r w:rsidRPr="004E53E8">
        <w:rPr>
          <w:rFonts w:ascii="Cambria" w:hAnsi="Cambria" w:cs="Helvetica"/>
          <w:szCs w:val="28"/>
          <w:lang w:val="en-US"/>
        </w:rPr>
        <w:t>IWG LDN)</w:t>
      </w:r>
    </w:p>
    <w:p w:rsidR="00682F2B" w:rsidRPr="004E53E8" w:rsidRDefault="004063F1" w:rsidP="00F32F12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  <w:lang w:val="en-US"/>
        </w:rPr>
      </w:pPr>
      <w:r w:rsidRPr="004E53E8">
        <w:rPr>
          <w:rFonts w:ascii="Cambria" w:hAnsi="Cambria" w:cs="Helvetica"/>
          <w:szCs w:val="28"/>
          <w:lang w:val="en-US"/>
        </w:rPr>
        <w:t>Cr</w:t>
      </w:r>
      <w:r w:rsidR="00B46F5C" w:rsidRPr="004E53E8">
        <w:rPr>
          <w:rFonts w:ascii="Cambria" w:hAnsi="Cambria" w:cs="Helvetica"/>
          <w:szCs w:val="28"/>
          <w:lang w:val="en-US"/>
        </w:rPr>
        <w:t xml:space="preserve">eating structures dedicated to these concepts </w:t>
      </w:r>
    </w:p>
    <w:p w:rsidR="00682F2B" w:rsidRPr="00F32F12" w:rsidRDefault="00B46F5C" w:rsidP="00F32F12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r w:rsidRPr="00F32F12">
        <w:rPr>
          <w:rFonts w:ascii="Cambria" w:hAnsi="Cambria" w:cs="Helvetica"/>
          <w:szCs w:val="28"/>
        </w:rPr>
        <w:t xml:space="preserve">Trainings and </w:t>
      </w:r>
      <w:proofErr w:type="spellStart"/>
      <w:r w:rsidRPr="00F32F12">
        <w:rPr>
          <w:rFonts w:ascii="Cambria" w:hAnsi="Cambria" w:cs="Helvetica"/>
          <w:szCs w:val="28"/>
        </w:rPr>
        <w:t>education</w:t>
      </w:r>
      <w:proofErr w:type="spellEnd"/>
      <w:r w:rsidR="004063F1" w:rsidRPr="00F32F12">
        <w:rPr>
          <w:rFonts w:ascii="Cambria" w:hAnsi="Cambria" w:cs="Helvetica"/>
          <w:szCs w:val="28"/>
        </w:rPr>
        <w:t xml:space="preserve"> </w:t>
      </w:r>
    </w:p>
    <w:p w:rsidR="00682F2B" w:rsidRPr="00F32F12" w:rsidRDefault="00B46F5C" w:rsidP="00F32F12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proofErr w:type="spellStart"/>
      <w:r w:rsidRPr="00F32F12">
        <w:rPr>
          <w:rFonts w:ascii="Cambria" w:hAnsi="Cambria" w:cs="Helvetica"/>
          <w:szCs w:val="28"/>
        </w:rPr>
        <w:t>Private</w:t>
      </w:r>
      <w:proofErr w:type="spellEnd"/>
      <w:r w:rsidRPr="00F32F12">
        <w:rPr>
          <w:rFonts w:ascii="Cambria" w:hAnsi="Cambria" w:cs="Helvetica"/>
          <w:szCs w:val="28"/>
        </w:rPr>
        <w:t xml:space="preserve">-public </w:t>
      </w:r>
      <w:proofErr w:type="spellStart"/>
      <w:r w:rsidRPr="00F32F12">
        <w:rPr>
          <w:rFonts w:ascii="Cambria" w:hAnsi="Cambria" w:cs="Helvetica"/>
          <w:szCs w:val="28"/>
        </w:rPr>
        <w:t>partnership</w:t>
      </w:r>
      <w:proofErr w:type="spellEnd"/>
      <w:r w:rsidRPr="00F32F12">
        <w:rPr>
          <w:rFonts w:ascii="Cambria" w:hAnsi="Cambria" w:cs="Helvetica"/>
          <w:szCs w:val="28"/>
        </w:rPr>
        <w:t xml:space="preserve"> </w:t>
      </w:r>
    </w:p>
    <w:p w:rsidR="00682F2B" w:rsidRPr="00F32F12" w:rsidRDefault="00B46F5C" w:rsidP="00F32F12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proofErr w:type="spellStart"/>
      <w:r w:rsidRPr="00F32F12">
        <w:rPr>
          <w:rFonts w:ascii="Cambria" w:hAnsi="Cambria" w:cs="Helvetica"/>
          <w:szCs w:val="28"/>
        </w:rPr>
        <w:t>Other</w:t>
      </w:r>
      <w:proofErr w:type="spellEnd"/>
    </w:p>
    <w:p w:rsidR="00682F2B" w:rsidRDefault="00B17B22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F32F12" w:rsidRPr="00913DF1" w:rsidRDefault="00F32F12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CC1FB7" w:rsidRPr="00F32F12" w:rsidRDefault="004063F1" w:rsidP="00F32F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40" w:after="240"/>
        <w:jc w:val="both"/>
        <w:rPr>
          <w:rFonts w:ascii="Cambria" w:hAnsi="Cambria" w:cs="Helvetica"/>
          <w:b/>
          <w:sz w:val="26"/>
          <w:szCs w:val="28"/>
          <w:u w:val="single"/>
        </w:rPr>
      </w:pPr>
      <w:r w:rsidRPr="00F32F12">
        <w:rPr>
          <w:rFonts w:ascii="Cambria" w:hAnsi="Cambria" w:cs="Helvetica"/>
          <w:b/>
          <w:sz w:val="26"/>
          <w:szCs w:val="28"/>
          <w:u w:val="single"/>
        </w:rPr>
        <w:lastRenderedPageBreak/>
        <w:t xml:space="preserve">Question </w:t>
      </w:r>
      <w:r w:rsidR="000152E8" w:rsidRPr="00F32F12">
        <w:rPr>
          <w:rFonts w:ascii="Cambria" w:hAnsi="Cambria" w:cs="Helvetica"/>
          <w:b/>
          <w:sz w:val="26"/>
          <w:szCs w:val="28"/>
          <w:u w:val="single"/>
        </w:rPr>
        <w:t>9</w:t>
      </w:r>
    </w:p>
    <w:p w:rsidR="00682F2B" w:rsidRPr="00913DF1" w:rsidRDefault="00CF472C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  <w:r w:rsidRPr="00913DF1">
        <w:rPr>
          <w:rFonts w:asciiTheme="majorHAnsi" w:hAnsiTheme="majorHAnsi" w:cs="Helvetica"/>
          <w:szCs w:val="28"/>
          <w:lang w:val="en-US"/>
        </w:rPr>
        <w:t xml:space="preserve">Do you know about measures taken </w:t>
      </w:r>
      <w:r w:rsidR="00BB3B73" w:rsidRPr="00913DF1">
        <w:rPr>
          <w:rFonts w:asciiTheme="majorHAnsi" w:hAnsiTheme="majorHAnsi" w:cs="Helvetica"/>
          <w:szCs w:val="28"/>
          <w:lang w:val="en-US"/>
        </w:rPr>
        <w:t>in</w:t>
      </w:r>
      <w:r w:rsidRPr="00913DF1">
        <w:rPr>
          <w:rFonts w:asciiTheme="majorHAnsi" w:hAnsiTheme="majorHAnsi" w:cs="Helvetica"/>
          <w:szCs w:val="28"/>
          <w:lang w:val="en-US"/>
        </w:rPr>
        <w:t xml:space="preserve"> this </w:t>
      </w:r>
      <w:r w:rsidR="00BB3B73" w:rsidRPr="00913DF1">
        <w:rPr>
          <w:rFonts w:asciiTheme="majorHAnsi" w:hAnsiTheme="majorHAnsi" w:cs="Helvetica"/>
          <w:szCs w:val="28"/>
          <w:lang w:val="en-US"/>
        </w:rPr>
        <w:t xml:space="preserve">respect: laws, existing structures, trainings, </w:t>
      </w:r>
      <w:proofErr w:type="spellStart"/>
      <w:r w:rsidR="00BB3B73" w:rsidRPr="00913DF1">
        <w:rPr>
          <w:rFonts w:asciiTheme="majorHAnsi" w:hAnsiTheme="majorHAnsi" w:cs="Helvetica"/>
          <w:szCs w:val="28"/>
          <w:lang w:val="en-US"/>
        </w:rPr>
        <w:t>etc</w:t>
      </w:r>
      <w:proofErr w:type="spellEnd"/>
      <w:r w:rsidR="00BB3B73" w:rsidRPr="00913DF1">
        <w:rPr>
          <w:rFonts w:asciiTheme="majorHAnsi" w:hAnsiTheme="majorHAnsi" w:cs="Helvetica"/>
          <w:szCs w:val="28"/>
          <w:lang w:val="en-US"/>
        </w:rPr>
        <w:t xml:space="preserve">? </w:t>
      </w:r>
    </w:p>
    <w:p w:rsidR="00F32F12" w:rsidRDefault="00F32F12" w:rsidP="00F32F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F32F12" w:rsidRPr="007133BF" w:rsidRDefault="00F32F12" w:rsidP="00F32F12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r>
        <w:rPr>
          <w:rFonts w:ascii="Cambria" w:hAnsi="Cambria" w:cs="Helvetica"/>
          <w:szCs w:val="28"/>
        </w:rPr>
        <w:t>YES</w:t>
      </w:r>
    </w:p>
    <w:p w:rsidR="00F32F12" w:rsidRPr="007133BF" w:rsidRDefault="00F32F12" w:rsidP="00F32F12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r>
        <w:rPr>
          <w:rFonts w:ascii="Cambria" w:hAnsi="Cambria" w:cs="Helvetica"/>
          <w:szCs w:val="28"/>
        </w:rPr>
        <w:t>NO</w:t>
      </w:r>
      <w:r w:rsidRPr="007133BF">
        <w:rPr>
          <w:rFonts w:ascii="Cambria" w:hAnsi="Cambria" w:cs="Helvetica"/>
          <w:szCs w:val="28"/>
        </w:rPr>
        <w:t xml:space="preserve"> </w:t>
      </w:r>
    </w:p>
    <w:p w:rsidR="00F32F12" w:rsidRPr="00913DF1" w:rsidRDefault="00F32F12" w:rsidP="00F32F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682F2B" w:rsidRPr="00913DF1" w:rsidRDefault="00BB3B73" w:rsidP="00F32F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  <w:r w:rsidRPr="00913DF1">
        <w:rPr>
          <w:rFonts w:asciiTheme="majorHAnsi" w:hAnsiTheme="majorHAnsi" w:cs="Helvetica"/>
          <w:szCs w:val="28"/>
          <w:lang w:val="en-US"/>
        </w:rPr>
        <w:t>Do you have examples?</w:t>
      </w:r>
    </w:p>
    <w:p w:rsidR="000152E8" w:rsidRPr="00913DF1" w:rsidRDefault="000152E8" w:rsidP="00F32F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BC1762" w:rsidRPr="004E53E8" w:rsidRDefault="000152E8" w:rsidP="00F32F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40" w:after="240"/>
        <w:jc w:val="both"/>
        <w:rPr>
          <w:rFonts w:ascii="Cambria" w:hAnsi="Cambria" w:cs="Helvetica"/>
          <w:b/>
          <w:sz w:val="26"/>
          <w:szCs w:val="28"/>
          <w:u w:val="single"/>
          <w:lang w:val="en-US"/>
        </w:rPr>
      </w:pPr>
      <w:r w:rsidRPr="004E53E8">
        <w:rPr>
          <w:rFonts w:ascii="Cambria" w:hAnsi="Cambria" w:cs="Helvetica"/>
          <w:b/>
          <w:sz w:val="26"/>
          <w:szCs w:val="28"/>
          <w:u w:val="single"/>
          <w:lang w:val="en-US"/>
        </w:rPr>
        <w:t>Questions 10</w:t>
      </w:r>
    </w:p>
    <w:p w:rsidR="00682F2B" w:rsidRDefault="000152E8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  <w:r w:rsidRPr="00913DF1">
        <w:rPr>
          <w:rFonts w:asciiTheme="majorHAnsi" w:hAnsiTheme="majorHAnsi" w:cs="Helvetica"/>
          <w:szCs w:val="28"/>
          <w:lang w:val="en-US"/>
        </w:rPr>
        <w:t xml:space="preserve">Do you think that your country is ready to finance the implementation of the LDN and CSA approaches using its national </w:t>
      </w:r>
      <w:r w:rsidR="007D1A26" w:rsidRPr="00913DF1">
        <w:rPr>
          <w:rFonts w:asciiTheme="majorHAnsi" w:hAnsiTheme="majorHAnsi" w:cs="Helvetica"/>
          <w:szCs w:val="28"/>
          <w:lang w:val="en-US"/>
        </w:rPr>
        <w:t>budget</w:t>
      </w:r>
      <w:r w:rsidR="007D1A26">
        <w:rPr>
          <w:rFonts w:asciiTheme="majorHAnsi" w:hAnsiTheme="majorHAnsi" w:cs="Helvetica"/>
          <w:szCs w:val="28"/>
          <w:lang w:val="en-US"/>
        </w:rPr>
        <w:t>?</w:t>
      </w:r>
    </w:p>
    <w:p w:rsidR="007D1A26" w:rsidRDefault="007D1A26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7D1A26" w:rsidRPr="00913DF1" w:rsidRDefault="007D1A26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682F2B" w:rsidRPr="00913DF1" w:rsidRDefault="00B17B22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682F2B" w:rsidRPr="004E53E8" w:rsidRDefault="00BB3B73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b/>
          <w:bCs/>
          <w:i/>
          <w:sz w:val="28"/>
          <w:szCs w:val="28"/>
          <w:u w:val="single"/>
          <w:lang w:val="en-US"/>
        </w:rPr>
      </w:pPr>
      <w:r w:rsidRPr="004E53E8">
        <w:rPr>
          <w:rFonts w:ascii="Cambria" w:hAnsi="Cambria" w:cs="Helvetica"/>
          <w:b/>
          <w:bCs/>
          <w:i/>
          <w:sz w:val="28"/>
          <w:szCs w:val="28"/>
          <w:u w:val="single"/>
          <w:lang w:val="en-US"/>
        </w:rPr>
        <w:t>Use of these concepts</w:t>
      </w:r>
    </w:p>
    <w:p w:rsidR="00CC1FB7" w:rsidRPr="004E53E8" w:rsidRDefault="004063F1" w:rsidP="00F32F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40" w:after="240"/>
        <w:jc w:val="both"/>
        <w:rPr>
          <w:rFonts w:ascii="Cambria" w:hAnsi="Cambria" w:cs="Helvetica"/>
          <w:b/>
          <w:sz w:val="26"/>
          <w:szCs w:val="28"/>
          <w:u w:val="single"/>
          <w:lang w:val="en-US"/>
        </w:rPr>
      </w:pPr>
      <w:r w:rsidRPr="004E53E8">
        <w:rPr>
          <w:rFonts w:ascii="Cambria" w:hAnsi="Cambria" w:cs="Helvetica"/>
          <w:b/>
          <w:sz w:val="26"/>
          <w:szCs w:val="28"/>
          <w:u w:val="single"/>
          <w:lang w:val="en-US"/>
        </w:rPr>
        <w:t>Question 11</w:t>
      </w:r>
    </w:p>
    <w:p w:rsidR="00682F2B" w:rsidRPr="00913DF1" w:rsidRDefault="00907CE4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  <w:r w:rsidRPr="00913DF1">
        <w:rPr>
          <w:rFonts w:asciiTheme="majorHAnsi" w:hAnsiTheme="majorHAnsi" w:cs="Helvetica"/>
          <w:szCs w:val="28"/>
          <w:lang w:val="en-US"/>
        </w:rPr>
        <w:t xml:space="preserve">In your opinion, how could </w:t>
      </w:r>
      <w:r w:rsidR="00C0021A" w:rsidRPr="00913DF1">
        <w:rPr>
          <w:rFonts w:asciiTheme="majorHAnsi" w:hAnsiTheme="majorHAnsi" w:cs="Helvetica"/>
          <w:szCs w:val="28"/>
          <w:lang w:val="en-US"/>
        </w:rPr>
        <w:t>these concepts</w:t>
      </w:r>
      <w:r w:rsidRPr="00913DF1">
        <w:rPr>
          <w:rFonts w:asciiTheme="majorHAnsi" w:hAnsiTheme="majorHAnsi" w:cs="Helvetica"/>
          <w:szCs w:val="28"/>
          <w:lang w:val="en-US"/>
        </w:rPr>
        <w:t xml:space="preserve"> be operationalized </w:t>
      </w:r>
      <w:r w:rsidR="00104962" w:rsidRPr="00913DF1">
        <w:rPr>
          <w:rFonts w:asciiTheme="majorHAnsi" w:hAnsiTheme="majorHAnsi" w:cs="Helvetica"/>
          <w:szCs w:val="28"/>
          <w:lang w:val="en-US"/>
        </w:rPr>
        <w:t>(translated into concrete actions)</w:t>
      </w:r>
      <w:r w:rsidR="00B377E2" w:rsidRPr="00913DF1">
        <w:rPr>
          <w:rFonts w:asciiTheme="majorHAnsi" w:hAnsiTheme="majorHAnsi" w:cs="Helvetica"/>
          <w:szCs w:val="28"/>
          <w:lang w:val="en-US"/>
        </w:rPr>
        <w:t>?</w:t>
      </w:r>
    </w:p>
    <w:p w:rsidR="00682F2B" w:rsidRDefault="00B17B22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7D1A26" w:rsidRPr="00913DF1" w:rsidRDefault="007D1A26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CC1FB7" w:rsidRPr="004E53E8" w:rsidRDefault="004063F1" w:rsidP="00F32F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40" w:after="240"/>
        <w:jc w:val="both"/>
        <w:rPr>
          <w:rFonts w:ascii="Cambria" w:hAnsi="Cambria" w:cs="Helvetica"/>
          <w:b/>
          <w:sz w:val="26"/>
          <w:szCs w:val="28"/>
          <w:u w:val="single"/>
          <w:lang w:val="en-US"/>
        </w:rPr>
      </w:pPr>
      <w:r w:rsidRPr="004E53E8">
        <w:rPr>
          <w:rFonts w:ascii="Cambria" w:hAnsi="Cambria" w:cs="Helvetica"/>
          <w:b/>
          <w:sz w:val="26"/>
          <w:szCs w:val="28"/>
          <w:u w:val="single"/>
          <w:lang w:val="en-US"/>
        </w:rPr>
        <w:t>Question 1</w:t>
      </w:r>
      <w:r w:rsidR="00F019EA" w:rsidRPr="004E53E8">
        <w:rPr>
          <w:rFonts w:ascii="Cambria" w:hAnsi="Cambria" w:cs="Helvetica"/>
          <w:b/>
          <w:sz w:val="26"/>
          <w:szCs w:val="28"/>
          <w:u w:val="single"/>
          <w:lang w:val="en-US"/>
        </w:rPr>
        <w:t>2</w:t>
      </w:r>
    </w:p>
    <w:p w:rsidR="005D60B1" w:rsidRPr="00913DF1" w:rsidRDefault="00B22CB1" w:rsidP="005D60B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  <w:r w:rsidRPr="00913DF1">
        <w:rPr>
          <w:rFonts w:asciiTheme="majorHAnsi" w:hAnsiTheme="majorHAnsi" w:cs="Helvetica"/>
          <w:szCs w:val="28"/>
          <w:lang w:val="en-US"/>
        </w:rPr>
        <w:t xml:space="preserve">Do you have knowledge and scientific and technical tools for the implementation of LDN and CSA? </w:t>
      </w:r>
    </w:p>
    <w:p w:rsidR="005D60B1" w:rsidRPr="00913DF1" w:rsidRDefault="005D60B1" w:rsidP="005D60B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5D60B1" w:rsidRPr="007D1A26" w:rsidRDefault="005D60B1" w:rsidP="007D1A26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r w:rsidRPr="007D1A26">
        <w:rPr>
          <w:rFonts w:ascii="Cambria" w:hAnsi="Cambria" w:cs="Helvetica"/>
          <w:szCs w:val="28"/>
        </w:rPr>
        <w:t xml:space="preserve">Land </w:t>
      </w:r>
      <w:proofErr w:type="spellStart"/>
      <w:r w:rsidRPr="007D1A26">
        <w:rPr>
          <w:rFonts w:ascii="Cambria" w:hAnsi="Cambria" w:cs="Helvetica"/>
          <w:szCs w:val="28"/>
        </w:rPr>
        <w:t>Degradation</w:t>
      </w:r>
      <w:proofErr w:type="spellEnd"/>
      <w:r w:rsidRPr="007D1A26">
        <w:rPr>
          <w:rFonts w:ascii="Cambria" w:hAnsi="Cambria" w:cs="Helvetica"/>
          <w:szCs w:val="28"/>
        </w:rPr>
        <w:t xml:space="preserve"> </w:t>
      </w:r>
    </w:p>
    <w:p w:rsidR="005D60B1" w:rsidRPr="007D1A26" w:rsidRDefault="005D60B1" w:rsidP="007D1A26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r w:rsidRPr="007D1A26">
        <w:rPr>
          <w:rFonts w:ascii="Cambria" w:hAnsi="Cambria" w:cs="Helvetica"/>
          <w:szCs w:val="28"/>
        </w:rPr>
        <w:t xml:space="preserve">Land </w:t>
      </w:r>
      <w:proofErr w:type="spellStart"/>
      <w:r w:rsidRPr="007D1A26">
        <w:rPr>
          <w:rFonts w:ascii="Cambria" w:hAnsi="Cambria" w:cs="Helvetica"/>
          <w:szCs w:val="28"/>
        </w:rPr>
        <w:t>Restoration</w:t>
      </w:r>
      <w:proofErr w:type="spellEnd"/>
      <w:r w:rsidRPr="007D1A26">
        <w:rPr>
          <w:rFonts w:ascii="Cambria" w:hAnsi="Cambria" w:cs="Helvetica"/>
          <w:szCs w:val="28"/>
        </w:rPr>
        <w:t>/</w:t>
      </w:r>
      <w:proofErr w:type="spellStart"/>
      <w:r w:rsidRPr="007D1A26">
        <w:rPr>
          <w:rFonts w:ascii="Cambria" w:hAnsi="Cambria" w:cs="Helvetica"/>
          <w:szCs w:val="28"/>
        </w:rPr>
        <w:t>rehabilitation</w:t>
      </w:r>
      <w:proofErr w:type="spellEnd"/>
      <w:r w:rsidRPr="007D1A26">
        <w:rPr>
          <w:rFonts w:ascii="Cambria" w:hAnsi="Cambria" w:cs="Helvetica"/>
          <w:szCs w:val="28"/>
        </w:rPr>
        <w:t xml:space="preserve"> </w:t>
      </w:r>
    </w:p>
    <w:p w:rsidR="005D60B1" w:rsidRPr="007D1A26" w:rsidRDefault="005D60B1" w:rsidP="007D1A26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proofErr w:type="spellStart"/>
      <w:r w:rsidRPr="007D1A26">
        <w:rPr>
          <w:rFonts w:ascii="Cambria" w:hAnsi="Cambria" w:cs="Helvetica"/>
          <w:szCs w:val="28"/>
        </w:rPr>
        <w:t>Carbon</w:t>
      </w:r>
      <w:proofErr w:type="spellEnd"/>
      <w:r w:rsidRPr="007D1A26">
        <w:rPr>
          <w:rFonts w:ascii="Cambria" w:hAnsi="Cambria" w:cs="Helvetica"/>
          <w:szCs w:val="28"/>
        </w:rPr>
        <w:t xml:space="preserve"> </w:t>
      </w:r>
      <w:proofErr w:type="spellStart"/>
      <w:r w:rsidRPr="007D1A26">
        <w:rPr>
          <w:rFonts w:ascii="Cambria" w:hAnsi="Cambria" w:cs="Helvetica"/>
          <w:szCs w:val="28"/>
        </w:rPr>
        <w:t>sequestration</w:t>
      </w:r>
      <w:proofErr w:type="spellEnd"/>
      <w:r w:rsidRPr="007D1A26">
        <w:rPr>
          <w:rFonts w:ascii="Cambria" w:hAnsi="Cambria" w:cs="Helvetica"/>
          <w:szCs w:val="28"/>
        </w:rPr>
        <w:t xml:space="preserve"> in </w:t>
      </w:r>
      <w:proofErr w:type="spellStart"/>
      <w:r w:rsidRPr="007D1A26">
        <w:rPr>
          <w:rFonts w:ascii="Cambria" w:hAnsi="Cambria" w:cs="Helvetica"/>
          <w:szCs w:val="28"/>
        </w:rPr>
        <w:t>Soil</w:t>
      </w:r>
      <w:proofErr w:type="spellEnd"/>
      <w:r w:rsidRPr="007D1A26">
        <w:rPr>
          <w:rFonts w:ascii="Cambria" w:hAnsi="Cambria" w:cs="Helvetica"/>
          <w:szCs w:val="28"/>
        </w:rPr>
        <w:t xml:space="preserve"> </w:t>
      </w:r>
    </w:p>
    <w:p w:rsidR="005D60B1" w:rsidRPr="007D1A26" w:rsidRDefault="005D60B1" w:rsidP="007D1A26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r w:rsidRPr="007D1A26">
        <w:rPr>
          <w:rFonts w:ascii="Cambria" w:hAnsi="Cambria" w:cs="Helvetica"/>
          <w:szCs w:val="28"/>
        </w:rPr>
        <w:t xml:space="preserve">Land </w:t>
      </w:r>
      <w:proofErr w:type="spellStart"/>
      <w:r w:rsidRPr="007D1A26">
        <w:rPr>
          <w:rFonts w:ascii="Cambria" w:hAnsi="Cambria" w:cs="Helvetica"/>
          <w:szCs w:val="28"/>
        </w:rPr>
        <w:t>Neutrality</w:t>
      </w:r>
      <w:proofErr w:type="spellEnd"/>
      <w:r w:rsidRPr="007D1A26">
        <w:rPr>
          <w:rFonts w:ascii="Cambria" w:hAnsi="Cambria" w:cs="Helvetica"/>
          <w:szCs w:val="28"/>
        </w:rPr>
        <w:t xml:space="preserve"> </w:t>
      </w:r>
      <w:proofErr w:type="spellStart"/>
      <w:r w:rsidRPr="007D1A26">
        <w:rPr>
          <w:rFonts w:ascii="Cambria" w:hAnsi="Cambria" w:cs="Helvetica"/>
          <w:szCs w:val="28"/>
        </w:rPr>
        <w:t>Indicators</w:t>
      </w:r>
      <w:proofErr w:type="spellEnd"/>
      <w:r w:rsidRPr="007D1A26">
        <w:rPr>
          <w:rFonts w:ascii="Cambria" w:hAnsi="Cambria" w:cs="Helvetica"/>
          <w:szCs w:val="28"/>
        </w:rPr>
        <w:t xml:space="preserve"> </w:t>
      </w:r>
    </w:p>
    <w:p w:rsidR="00682F2B" w:rsidRPr="007D1A26" w:rsidRDefault="005D60B1" w:rsidP="007D1A26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proofErr w:type="spellStart"/>
      <w:r w:rsidRPr="007D1A26">
        <w:rPr>
          <w:rFonts w:ascii="Cambria" w:hAnsi="Cambria" w:cs="Helvetica"/>
          <w:szCs w:val="28"/>
        </w:rPr>
        <w:t>Soil</w:t>
      </w:r>
      <w:proofErr w:type="spellEnd"/>
      <w:r w:rsidRPr="007D1A26">
        <w:rPr>
          <w:rFonts w:ascii="Cambria" w:hAnsi="Cambria" w:cs="Helvetica"/>
          <w:szCs w:val="28"/>
        </w:rPr>
        <w:t xml:space="preserve"> </w:t>
      </w:r>
      <w:proofErr w:type="spellStart"/>
      <w:r w:rsidRPr="007D1A26">
        <w:rPr>
          <w:rFonts w:ascii="Cambria" w:hAnsi="Cambria" w:cs="Helvetica"/>
          <w:szCs w:val="28"/>
        </w:rPr>
        <w:t>Fertility</w:t>
      </w:r>
      <w:proofErr w:type="spellEnd"/>
      <w:r w:rsidRPr="007D1A26">
        <w:rPr>
          <w:rFonts w:ascii="Cambria" w:hAnsi="Cambria" w:cs="Helvetica"/>
          <w:szCs w:val="28"/>
        </w:rPr>
        <w:t xml:space="preserve"> </w:t>
      </w:r>
      <w:r w:rsidR="004063F1" w:rsidRPr="007D1A26">
        <w:rPr>
          <w:rFonts w:ascii="Cambria" w:hAnsi="Cambria" w:cs="Helvetica"/>
          <w:szCs w:val="28"/>
        </w:rPr>
        <w:t xml:space="preserve">  </w:t>
      </w:r>
    </w:p>
    <w:p w:rsidR="007D1A26" w:rsidRDefault="007D1A26" w:rsidP="002C039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bCs/>
          <w:szCs w:val="28"/>
          <w:lang w:val="en-US"/>
        </w:rPr>
      </w:pPr>
    </w:p>
    <w:p w:rsidR="002C039F" w:rsidRPr="00913DF1" w:rsidRDefault="006C4E21" w:rsidP="002C039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bCs/>
          <w:szCs w:val="28"/>
          <w:lang w:val="en-US"/>
        </w:rPr>
      </w:pPr>
      <w:r w:rsidRPr="00913DF1">
        <w:rPr>
          <w:rFonts w:asciiTheme="majorHAnsi" w:hAnsiTheme="majorHAnsi" w:cs="Helvetica"/>
          <w:bCs/>
          <w:szCs w:val="28"/>
          <w:lang w:val="en-US"/>
        </w:rPr>
        <w:t>If</w:t>
      </w:r>
      <w:r w:rsidR="002C039F" w:rsidRPr="00913DF1">
        <w:rPr>
          <w:rFonts w:asciiTheme="majorHAnsi" w:hAnsiTheme="majorHAnsi" w:cs="Helvetica"/>
          <w:bCs/>
          <w:szCs w:val="28"/>
          <w:lang w:val="en-US"/>
        </w:rPr>
        <w:t xml:space="preserve"> yes, where did </w:t>
      </w:r>
      <w:r w:rsidR="00505BDF" w:rsidRPr="00913DF1">
        <w:rPr>
          <w:rFonts w:asciiTheme="majorHAnsi" w:hAnsiTheme="majorHAnsi" w:cs="Helvetica"/>
          <w:bCs/>
          <w:szCs w:val="28"/>
          <w:lang w:val="en-US"/>
        </w:rPr>
        <w:t xml:space="preserve">you </w:t>
      </w:r>
      <w:r w:rsidR="002C039F" w:rsidRPr="00913DF1">
        <w:rPr>
          <w:rFonts w:asciiTheme="majorHAnsi" w:hAnsiTheme="majorHAnsi" w:cs="Helvetica"/>
          <w:bCs/>
          <w:szCs w:val="28"/>
          <w:lang w:val="en-US"/>
        </w:rPr>
        <w:t xml:space="preserve">get them and within which </w:t>
      </w:r>
      <w:r w:rsidR="00CE6067" w:rsidRPr="00913DF1">
        <w:rPr>
          <w:rFonts w:asciiTheme="majorHAnsi" w:hAnsiTheme="majorHAnsi" w:cs="Helvetica"/>
          <w:bCs/>
          <w:szCs w:val="28"/>
          <w:lang w:val="en-US"/>
        </w:rPr>
        <w:t>experiences?</w:t>
      </w:r>
    </w:p>
    <w:p w:rsidR="002C039F" w:rsidRDefault="002C039F" w:rsidP="002C039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7D1A26" w:rsidRPr="00913DF1" w:rsidRDefault="007D1A26" w:rsidP="002C039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9C30D2" w:rsidRPr="004E53E8" w:rsidRDefault="004063F1" w:rsidP="00F32F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40" w:after="240"/>
        <w:jc w:val="both"/>
        <w:rPr>
          <w:rFonts w:ascii="Cambria" w:hAnsi="Cambria" w:cs="Helvetica"/>
          <w:b/>
          <w:sz w:val="26"/>
          <w:szCs w:val="28"/>
          <w:u w:val="single"/>
          <w:lang w:val="en-US"/>
        </w:rPr>
      </w:pPr>
      <w:r w:rsidRPr="004E53E8">
        <w:rPr>
          <w:rFonts w:ascii="Cambria" w:hAnsi="Cambria" w:cs="Helvetica"/>
          <w:b/>
          <w:sz w:val="26"/>
          <w:szCs w:val="28"/>
          <w:u w:val="single"/>
          <w:lang w:val="en-US"/>
        </w:rPr>
        <w:t>Question 1</w:t>
      </w:r>
      <w:r w:rsidR="002C039F" w:rsidRPr="004E53E8">
        <w:rPr>
          <w:rFonts w:ascii="Cambria" w:hAnsi="Cambria" w:cs="Helvetica"/>
          <w:b/>
          <w:sz w:val="26"/>
          <w:szCs w:val="28"/>
          <w:u w:val="single"/>
          <w:lang w:val="en-US"/>
        </w:rPr>
        <w:t>3</w:t>
      </w:r>
      <w:r w:rsidRPr="004E53E8">
        <w:rPr>
          <w:rFonts w:ascii="Cambria" w:hAnsi="Cambria" w:cs="Helvetica"/>
          <w:b/>
          <w:sz w:val="26"/>
          <w:szCs w:val="28"/>
          <w:u w:val="single"/>
          <w:lang w:val="en-US"/>
        </w:rPr>
        <w:t xml:space="preserve"> </w:t>
      </w:r>
    </w:p>
    <w:p w:rsidR="00682F2B" w:rsidRPr="00913DF1" w:rsidRDefault="00BB2A2B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bCs/>
          <w:szCs w:val="28"/>
          <w:lang w:val="en-US"/>
        </w:rPr>
      </w:pPr>
      <w:r w:rsidRPr="00913DF1">
        <w:rPr>
          <w:rFonts w:asciiTheme="majorHAnsi" w:hAnsiTheme="majorHAnsi" w:cs="Helvetica"/>
          <w:bCs/>
          <w:szCs w:val="28"/>
          <w:lang w:val="en-US"/>
        </w:rPr>
        <w:t>What financial tools and mechanisms</w:t>
      </w:r>
      <w:r w:rsidR="004961B0" w:rsidRPr="00913DF1">
        <w:rPr>
          <w:rFonts w:asciiTheme="majorHAnsi" w:hAnsiTheme="majorHAnsi" w:cs="Helvetica"/>
          <w:bCs/>
          <w:szCs w:val="28"/>
          <w:lang w:val="en-US"/>
        </w:rPr>
        <w:t>, do</w:t>
      </w:r>
      <w:r w:rsidRPr="00913DF1">
        <w:rPr>
          <w:rFonts w:asciiTheme="majorHAnsi" w:hAnsiTheme="majorHAnsi" w:cs="Helvetica"/>
          <w:bCs/>
          <w:szCs w:val="28"/>
          <w:lang w:val="en-US"/>
        </w:rPr>
        <w:t xml:space="preserve"> you know</w:t>
      </w:r>
      <w:r w:rsidR="004961B0" w:rsidRPr="00913DF1">
        <w:rPr>
          <w:rFonts w:asciiTheme="majorHAnsi" w:hAnsiTheme="majorHAnsi" w:cs="Helvetica"/>
          <w:bCs/>
          <w:szCs w:val="28"/>
          <w:lang w:val="en-US"/>
        </w:rPr>
        <w:t>,</w:t>
      </w:r>
      <w:r w:rsidRPr="00913DF1">
        <w:rPr>
          <w:rFonts w:asciiTheme="majorHAnsi" w:hAnsiTheme="majorHAnsi" w:cs="Helvetica"/>
          <w:bCs/>
          <w:szCs w:val="28"/>
          <w:lang w:val="en-US"/>
        </w:rPr>
        <w:t xml:space="preserve"> that could allow the implementation of these concepts?</w:t>
      </w:r>
    </w:p>
    <w:p w:rsidR="004961B0" w:rsidRDefault="004961B0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7D1A26" w:rsidRPr="00913DF1" w:rsidRDefault="007D1A26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572EB6" w:rsidRPr="000551E7" w:rsidRDefault="004063F1" w:rsidP="00F32F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40" w:after="240"/>
        <w:jc w:val="both"/>
        <w:rPr>
          <w:rFonts w:ascii="Cambria" w:hAnsi="Cambria" w:cs="Helvetica"/>
          <w:b/>
          <w:sz w:val="26"/>
          <w:szCs w:val="28"/>
          <w:u w:val="single"/>
          <w:lang w:val="en-US"/>
        </w:rPr>
      </w:pPr>
      <w:r w:rsidRPr="000551E7">
        <w:rPr>
          <w:rFonts w:ascii="Cambria" w:hAnsi="Cambria" w:cs="Helvetica"/>
          <w:b/>
          <w:sz w:val="26"/>
          <w:szCs w:val="28"/>
          <w:u w:val="single"/>
          <w:lang w:val="en-US"/>
        </w:rPr>
        <w:lastRenderedPageBreak/>
        <w:t>Question 1</w:t>
      </w:r>
      <w:r w:rsidR="004961B0" w:rsidRPr="000551E7">
        <w:rPr>
          <w:rFonts w:ascii="Cambria" w:hAnsi="Cambria" w:cs="Helvetica"/>
          <w:b/>
          <w:sz w:val="26"/>
          <w:szCs w:val="28"/>
          <w:u w:val="single"/>
          <w:lang w:val="en-US"/>
        </w:rPr>
        <w:t>4</w:t>
      </w:r>
    </w:p>
    <w:p w:rsidR="00682F2B" w:rsidRDefault="003D305B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bCs/>
          <w:szCs w:val="28"/>
          <w:lang w:val="en-US"/>
        </w:rPr>
      </w:pPr>
      <w:r w:rsidRPr="00913DF1">
        <w:rPr>
          <w:rFonts w:asciiTheme="majorHAnsi" w:hAnsiTheme="majorHAnsi" w:cs="Helvetica"/>
          <w:bCs/>
          <w:szCs w:val="28"/>
          <w:lang w:val="en-US"/>
        </w:rPr>
        <w:t>Concerning LDN, and based on your proper experience, what approaches</w:t>
      </w:r>
      <w:r w:rsidR="00D65128" w:rsidRPr="00913DF1">
        <w:rPr>
          <w:rFonts w:asciiTheme="majorHAnsi" w:hAnsiTheme="majorHAnsi" w:cs="Helvetica"/>
          <w:bCs/>
          <w:szCs w:val="28"/>
          <w:lang w:val="en-US"/>
        </w:rPr>
        <w:t xml:space="preserve"> do you recommend to attain LDN objectives? </w:t>
      </w:r>
    </w:p>
    <w:p w:rsidR="000551E7" w:rsidRPr="00913DF1" w:rsidRDefault="000551E7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682F2B" w:rsidRPr="004E53E8" w:rsidRDefault="00A038E5" w:rsidP="000551E7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  <w:lang w:val="en-US"/>
        </w:rPr>
      </w:pPr>
      <w:r w:rsidRPr="004E53E8">
        <w:rPr>
          <w:rFonts w:ascii="Cambria" w:hAnsi="Cambria" w:cs="Helvetica"/>
          <w:szCs w:val="28"/>
          <w:lang w:val="en-US"/>
        </w:rPr>
        <w:t xml:space="preserve">Land tenure strategy </w:t>
      </w:r>
      <w:r w:rsidR="004063F1" w:rsidRPr="004E53E8">
        <w:rPr>
          <w:rFonts w:ascii="Cambria" w:hAnsi="Cambria" w:cs="Helvetica"/>
          <w:szCs w:val="28"/>
          <w:lang w:val="en-US"/>
        </w:rPr>
        <w:t>(</w:t>
      </w:r>
      <w:r w:rsidRPr="004E53E8">
        <w:rPr>
          <w:rFonts w:ascii="Cambria" w:hAnsi="Cambria" w:cs="Helvetica"/>
          <w:szCs w:val="28"/>
          <w:lang w:val="en-US"/>
        </w:rPr>
        <w:t xml:space="preserve">assembling lands, converting lands …) </w:t>
      </w:r>
    </w:p>
    <w:p w:rsidR="00682F2B" w:rsidRPr="004E53E8" w:rsidRDefault="00F34E36" w:rsidP="000551E7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  <w:lang w:val="en-US"/>
        </w:rPr>
      </w:pPr>
      <w:r w:rsidRPr="004E53E8">
        <w:rPr>
          <w:rFonts w:ascii="Cambria" w:hAnsi="Cambria" w:cs="Helvetica"/>
          <w:szCs w:val="28"/>
          <w:lang w:val="en-US"/>
        </w:rPr>
        <w:t xml:space="preserve">National strategy for soil/land fertility </w:t>
      </w:r>
    </w:p>
    <w:p w:rsidR="00682F2B" w:rsidRPr="004E53E8" w:rsidRDefault="00F34E36" w:rsidP="000551E7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  <w:lang w:val="en-US"/>
        </w:rPr>
      </w:pPr>
      <w:r w:rsidRPr="004E53E8">
        <w:rPr>
          <w:rFonts w:ascii="Cambria" w:hAnsi="Cambria" w:cs="Helvetica"/>
          <w:szCs w:val="28"/>
          <w:lang w:val="en-US"/>
        </w:rPr>
        <w:t xml:space="preserve">Valorization of local know-how and existing best practices </w:t>
      </w:r>
    </w:p>
    <w:p w:rsidR="00682F2B" w:rsidRPr="000551E7" w:rsidRDefault="007E68AD" w:rsidP="000551E7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r w:rsidRPr="000551E7">
        <w:rPr>
          <w:rFonts w:ascii="Cambria" w:hAnsi="Cambria" w:cs="Helvetica"/>
          <w:szCs w:val="28"/>
        </w:rPr>
        <w:t xml:space="preserve">Financial </w:t>
      </w:r>
      <w:proofErr w:type="spellStart"/>
      <w:r w:rsidRPr="000551E7">
        <w:rPr>
          <w:rFonts w:ascii="Cambria" w:hAnsi="Cambria" w:cs="Helvetica"/>
          <w:szCs w:val="28"/>
        </w:rPr>
        <w:t>incentives</w:t>
      </w:r>
      <w:proofErr w:type="spellEnd"/>
    </w:p>
    <w:p w:rsidR="00682F2B" w:rsidRPr="000551E7" w:rsidRDefault="004063F1" w:rsidP="000551E7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r w:rsidRPr="000551E7">
        <w:rPr>
          <w:rFonts w:ascii="Cambria" w:hAnsi="Cambria" w:cs="Helvetica"/>
          <w:szCs w:val="28"/>
        </w:rPr>
        <w:t>Compensations (</w:t>
      </w:r>
      <w:proofErr w:type="spellStart"/>
      <w:r w:rsidRPr="000551E7">
        <w:rPr>
          <w:rFonts w:ascii="Cambria" w:hAnsi="Cambria" w:cs="Helvetica"/>
          <w:szCs w:val="28"/>
        </w:rPr>
        <w:t>financ</w:t>
      </w:r>
      <w:r w:rsidR="00CE6067" w:rsidRPr="000551E7">
        <w:rPr>
          <w:rFonts w:ascii="Cambria" w:hAnsi="Cambria" w:cs="Helvetica"/>
          <w:szCs w:val="28"/>
        </w:rPr>
        <w:t>i</w:t>
      </w:r>
      <w:r w:rsidR="007E68AD" w:rsidRPr="000551E7">
        <w:rPr>
          <w:rFonts w:ascii="Cambria" w:hAnsi="Cambria" w:cs="Helvetica"/>
          <w:szCs w:val="28"/>
        </w:rPr>
        <w:t>al</w:t>
      </w:r>
      <w:proofErr w:type="spellEnd"/>
      <w:r w:rsidR="007E68AD" w:rsidRPr="000551E7">
        <w:rPr>
          <w:rFonts w:ascii="Cambria" w:hAnsi="Cambria" w:cs="Helvetica"/>
          <w:szCs w:val="28"/>
        </w:rPr>
        <w:t xml:space="preserve"> </w:t>
      </w:r>
      <w:r w:rsidRPr="000551E7">
        <w:rPr>
          <w:rFonts w:ascii="Cambria" w:hAnsi="Cambria" w:cs="Helvetica"/>
          <w:szCs w:val="28"/>
        </w:rPr>
        <w:t xml:space="preserve">/ </w:t>
      </w:r>
      <w:r w:rsidR="007E68AD" w:rsidRPr="000551E7">
        <w:rPr>
          <w:rFonts w:ascii="Cambria" w:hAnsi="Cambria" w:cs="Helvetica"/>
          <w:szCs w:val="28"/>
        </w:rPr>
        <w:t xml:space="preserve">or </w:t>
      </w:r>
      <w:proofErr w:type="spellStart"/>
      <w:r w:rsidR="007E68AD" w:rsidRPr="000551E7">
        <w:rPr>
          <w:rFonts w:ascii="Cambria" w:hAnsi="Cambria" w:cs="Helvetica"/>
          <w:szCs w:val="28"/>
        </w:rPr>
        <w:t>physical</w:t>
      </w:r>
      <w:proofErr w:type="spellEnd"/>
      <w:r w:rsidRPr="000551E7">
        <w:rPr>
          <w:rFonts w:ascii="Cambria" w:hAnsi="Cambria" w:cs="Helvetica"/>
          <w:szCs w:val="28"/>
        </w:rPr>
        <w:t xml:space="preserve">) </w:t>
      </w:r>
    </w:p>
    <w:p w:rsidR="00682F2B" w:rsidRPr="004E53E8" w:rsidRDefault="007E68AD" w:rsidP="000551E7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  <w:lang w:val="en-US"/>
        </w:rPr>
      </w:pPr>
      <w:r w:rsidRPr="004E53E8">
        <w:rPr>
          <w:rFonts w:ascii="Cambria" w:hAnsi="Cambria" w:cs="Helvetica"/>
          <w:szCs w:val="28"/>
          <w:lang w:val="en-US"/>
        </w:rPr>
        <w:t>Multi-sector</w:t>
      </w:r>
      <w:r w:rsidR="005A00F6" w:rsidRPr="004E53E8">
        <w:rPr>
          <w:rFonts w:ascii="Cambria" w:hAnsi="Cambria" w:cs="Helvetica"/>
          <w:szCs w:val="28"/>
          <w:lang w:val="en-US"/>
        </w:rPr>
        <w:t>ial coope</w:t>
      </w:r>
      <w:r w:rsidRPr="004E53E8">
        <w:rPr>
          <w:rFonts w:ascii="Cambria" w:hAnsi="Cambria" w:cs="Helvetica"/>
          <w:szCs w:val="28"/>
          <w:lang w:val="en-US"/>
        </w:rPr>
        <w:t xml:space="preserve">ration among actors </w:t>
      </w:r>
      <w:r w:rsidR="004063F1" w:rsidRPr="004E53E8">
        <w:rPr>
          <w:rFonts w:ascii="Cambria" w:hAnsi="Cambria" w:cs="Helvetica"/>
          <w:szCs w:val="28"/>
          <w:lang w:val="en-US"/>
        </w:rPr>
        <w:t>(</w:t>
      </w:r>
      <w:r w:rsidR="005A00F6" w:rsidRPr="004E53E8">
        <w:rPr>
          <w:rFonts w:ascii="Cambria" w:hAnsi="Cambria" w:cs="Helvetica"/>
          <w:szCs w:val="28"/>
          <w:lang w:val="en-US"/>
        </w:rPr>
        <w:t>private sector,</w:t>
      </w:r>
      <w:r w:rsidR="004063F1" w:rsidRPr="004E53E8">
        <w:rPr>
          <w:rFonts w:ascii="Cambria" w:hAnsi="Cambria" w:cs="Helvetica"/>
          <w:szCs w:val="28"/>
          <w:lang w:val="en-US"/>
        </w:rPr>
        <w:t xml:space="preserve"> </w:t>
      </w:r>
      <w:r w:rsidR="005A00F6" w:rsidRPr="004E53E8">
        <w:rPr>
          <w:rFonts w:ascii="Cambria" w:hAnsi="Cambria" w:cs="Helvetica"/>
          <w:szCs w:val="28"/>
          <w:lang w:val="en-US"/>
        </w:rPr>
        <w:t>Ministries,</w:t>
      </w:r>
      <w:r w:rsidR="004063F1" w:rsidRPr="004E53E8">
        <w:rPr>
          <w:rFonts w:ascii="Cambria" w:hAnsi="Cambria" w:cs="Helvetica"/>
          <w:szCs w:val="28"/>
          <w:lang w:val="en-US"/>
        </w:rPr>
        <w:t xml:space="preserve"> </w:t>
      </w:r>
      <w:r w:rsidR="0077410B" w:rsidRPr="004E53E8">
        <w:rPr>
          <w:rFonts w:ascii="Cambria" w:hAnsi="Cambria" w:cs="Helvetica"/>
          <w:szCs w:val="28"/>
          <w:lang w:val="en-US"/>
        </w:rPr>
        <w:t>Universities</w:t>
      </w:r>
      <w:r w:rsidR="00D233F6" w:rsidRPr="004E53E8">
        <w:rPr>
          <w:rFonts w:ascii="Cambria" w:hAnsi="Cambria" w:cs="Helvetica"/>
          <w:szCs w:val="28"/>
          <w:lang w:val="en-US"/>
        </w:rPr>
        <w:t>?)</w:t>
      </w:r>
    </w:p>
    <w:p w:rsidR="00682F2B" w:rsidRPr="000551E7" w:rsidRDefault="005A00F6" w:rsidP="000551E7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r w:rsidRPr="000551E7">
        <w:rPr>
          <w:rFonts w:ascii="Cambria" w:hAnsi="Cambria" w:cs="Helvetica"/>
          <w:szCs w:val="28"/>
        </w:rPr>
        <w:t xml:space="preserve">Access to </w:t>
      </w:r>
      <w:proofErr w:type="spellStart"/>
      <w:r w:rsidRPr="000551E7">
        <w:rPr>
          <w:rFonts w:ascii="Cambria" w:hAnsi="Cambria" w:cs="Helvetica"/>
          <w:szCs w:val="28"/>
        </w:rPr>
        <w:t>loans</w:t>
      </w:r>
      <w:proofErr w:type="spellEnd"/>
    </w:p>
    <w:p w:rsidR="00682F2B" w:rsidRPr="004E53E8" w:rsidRDefault="004961B0" w:rsidP="000551E7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  <w:lang w:val="en-US"/>
        </w:rPr>
      </w:pPr>
      <w:r w:rsidRPr="004E53E8">
        <w:rPr>
          <w:rFonts w:ascii="Cambria" w:hAnsi="Cambria" w:cs="Helvetica"/>
          <w:szCs w:val="28"/>
          <w:lang w:val="en-US"/>
        </w:rPr>
        <w:t>Agricultural extension and d</w:t>
      </w:r>
      <w:r w:rsidR="005A00F6" w:rsidRPr="004E53E8">
        <w:rPr>
          <w:rFonts w:ascii="Cambria" w:hAnsi="Cambria" w:cs="Helvetica"/>
          <w:szCs w:val="28"/>
          <w:lang w:val="en-US"/>
        </w:rPr>
        <w:t xml:space="preserve">ecentralization of </w:t>
      </w:r>
      <w:r w:rsidR="00224BB1" w:rsidRPr="004E53E8">
        <w:rPr>
          <w:rFonts w:ascii="Cambria" w:hAnsi="Cambria" w:cs="Helvetica"/>
          <w:szCs w:val="28"/>
          <w:lang w:val="en-US"/>
        </w:rPr>
        <w:t xml:space="preserve">support services </w:t>
      </w:r>
    </w:p>
    <w:p w:rsidR="00682F2B" w:rsidRPr="000551E7" w:rsidRDefault="00224BB1" w:rsidP="000551E7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proofErr w:type="spellStart"/>
      <w:r w:rsidRPr="000551E7">
        <w:rPr>
          <w:rFonts w:ascii="Cambria" w:hAnsi="Cambria" w:cs="Helvetica"/>
          <w:szCs w:val="28"/>
        </w:rPr>
        <w:t>Other</w:t>
      </w:r>
      <w:proofErr w:type="spellEnd"/>
      <w:r w:rsidR="004063F1" w:rsidRPr="000551E7">
        <w:rPr>
          <w:rFonts w:ascii="Cambria" w:hAnsi="Cambria" w:cs="Helvetica"/>
          <w:szCs w:val="28"/>
        </w:rPr>
        <w:t>….</w:t>
      </w:r>
    </w:p>
    <w:p w:rsidR="009C30D2" w:rsidRPr="00913DF1" w:rsidRDefault="00B17B22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682F2B" w:rsidRPr="00913DF1" w:rsidRDefault="00B17B22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572EB6" w:rsidRPr="00F32F12" w:rsidRDefault="004063F1" w:rsidP="00F32F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40" w:after="240"/>
        <w:jc w:val="both"/>
        <w:rPr>
          <w:rFonts w:ascii="Cambria" w:hAnsi="Cambria" w:cs="Helvetica"/>
          <w:b/>
          <w:sz w:val="26"/>
          <w:szCs w:val="28"/>
          <w:u w:val="single"/>
        </w:rPr>
      </w:pPr>
      <w:r w:rsidRPr="00F32F12">
        <w:rPr>
          <w:rFonts w:ascii="Cambria" w:hAnsi="Cambria" w:cs="Helvetica"/>
          <w:b/>
          <w:sz w:val="26"/>
          <w:szCs w:val="28"/>
          <w:u w:val="single"/>
        </w:rPr>
        <w:t>Question 1</w:t>
      </w:r>
      <w:r w:rsidR="00D233F6" w:rsidRPr="00F32F12">
        <w:rPr>
          <w:rFonts w:ascii="Cambria" w:hAnsi="Cambria" w:cs="Helvetica"/>
          <w:b/>
          <w:sz w:val="26"/>
          <w:szCs w:val="28"/>
          <w:u w:val="single"/>
        </w:rPr>
        <w:t>5</w:t>
      </w:r>
    </w:p>
    <w:p w:rsidR="004961B0" w:rsidRDefault="0091699C" w:rsidP="000551E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bCs/>
          <w:szCs w:val="28"/>
          <w:lang w:val="en-US"/>
        </w:rPr>
      </w:pPr>
      <w:r w:rsidRPr="000551E7">
        <w:rPr>
          <w:rFonts w:asciiTheme="majorHAnsi" w:hAnsiTheme="majorHAnsi" w:cs="Helvetica"/>
          <w:bCs/>
          <w:szCs w:val="28"/>
          <w:lang w:val="en-US"/>
        </w:rPr>
        <w:t xml:space="preserve">At which </w:t>
      </w:r>
      <w:r w:rsidR="00D93263" w:rsidRPr="000551E7">
        <w:rPr>
          <w:rFonts w:asciiTheme="majorHAnsi" w:hAnsiTheme="majorHAnsi" w:cs="Helvetica"/>
          <w:bCs/>
          <w:szCs w:val="28"/>
          <w:lang w:val="en-US"/>
        </w:rPr>
        <w:t>level should LDN be established?</w:t>
      </w:r>
      <w:r w:rsidRPr="000551E7">
        <w:rPr>
          <w:rFonts w:asciiTheme="majorHAnsi" w:hAnsiTheme="majorHAnsi" w:cs="Helvetica"/>
          <w:bCs/>
          <w:szCs w:val="28"/>
          <w:lang w:val="en-US"/>
        </w:rPr>
        <w:t xml:space="preserve"> </w:t>
      </w:r>
    </w:p>
    <w:p w:rsidR="000551E7" w:rsidRPr="000551E7" w:rsidRDefault="000551E7" w:rsidP="000551E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bCs/>
          <w:szCs w:val="28"/>
          <w:lang w:val="en-US"/>
        </w:rPr>
      </w:pPr>
    </w:p>
    <w:p w:rsidR="00D93263" w:rsidRPr="000551E7" w:rsidRDefault="00D93263" w:rsidP="000551E7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r w:rsidRPr="000551E7">
        <w:rPr>
          <w:rFonts w:ascii="Cambria" w:hAnsi="Cambria" w:cs="Helvetica"/>
          <w:szCs w:val="28"/>
        </w:rPr>
        <w:t xml:space="preserve">Local and </w:t>
      </w:r>
      <w:proofErr w:type="spellStart"/>
      <w:r w:rsidRPr="000551E7">
        <w:rPr>
          <w:rFonts w:ascii="Cambria" w:hAnsi="Cambria" w:cs="Helvetica"/>
          <w:szCs w:val="28"/>
        </w:rPr>
        <w:t>territory</w:t>
      </w:r>
      <w:proofErr w:type="spellEnd"/>
      <w:r w:rsidRPr="000551E7">
        <w:rPr>
          <w:rFonts w:ascii="Cambria" w:hAnsi="Cambria" w:cs="Helvetica"/>
          <w:szCs w:val="28"/>
        </w:rPr>
        <w:t xml:space="preserve"> </w:t>
      </w:r>
      <w:proofErr w:type="spellStart"/>
      <w:r w:rsidRPr="000551E7">
        <w:rPr>
          <w:rFonts w:ascii="Cambria" w:hAnsi="Cambria" w:cs="Helvetica"/>
          <w:szCs w:val="28"/>
        </w:rPr>
        <w:t>level</w:t>
      </w:r>
      <w:proofErr w:type="spellEnd"/>
      <w:r w:rsidRPr="000551E7">
        <w:rPr>
          <w:rFonts w:ascii="Cambria" w:hAnsi="Cambria" w:cs="Helvetica"/>
          <w:szCs w:val="28"/>
        </w:rPr>
        <w:t xml:space="preserve"> </w:t>
      </w:r>
    </w:p>
    <w:p w:rsidR="00D93263" w:rsidRPr="000551E7" w:rsidRDefault="00D93263" w:rsidP="000551E7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r w:rsidRPr="000551E7">
        <w:rPr>
          <w:rFonts w:ascii="Cambria" w:hAnsi="Cambria" w:cs="Helvetica"/>
          <w:szCs w:val="28"/>
        </w:rPr>
        <w:t xml:space="preserve">National </w:t>
      </w:r>
      <w:proofErr w:type="spellStart"/>
      <w:r w:rsidRPr="000551E7">
        <w:rPr>
          <w:rFonts w:ascii="Cambria" w:hAnsi="Cambria" w:cs="Helvetica"/>
          <w:szCs w:val="28"/>
        </w:rPr>
        <w:t>level</w:t>
      </w:r>
      <w:proofErr w:type="spellEnd"/>
    </w:p>
    <w:p w:rsidR="00D93263" w:rsidRPr="000551E7" w:rsidRDefault="00490168" w:rsidP="000551E7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proofErr w:type="spellStart"/>
      <w:r>
        <w:rPr>
          <w:rFonts w:ascii="Cambria" w:hAnsi="Cambria" w:cs="Helvetica"/>
          <w:szCs w:val="28"/>
        </w:rPr>
        <w:t>Regional</w:t>
      </w:r>
      <w:proofErr w:type="spellEnd"/>
      <w:r>
        <w:rPr>
          <w:rFonts w:ascii="Cambria" w:hAnsi="Cambria" w:cs="Helvetica"/>
          <w:szCs w:val="28"/>
        </w:rPr>
        <w:t xml:space="preserve"> </w:t>
      </w:r>
      <w:proofErr w:type="spellStart"/>
      <w:r>
        <w:rPr>
          <w:rFonts w:ascii="Cambria" w:hAnsi="Cambria" w:cs="Helvetica"/>
          <w:szCs w:val="28"/>
        </w:rPr>
        <w:t>l</w:t>
      </w:r>
      <w:r w:rsidR="00D93263" w:rsidRPr="000551E7">
        <w:rPr>
          <w:rFonts w:ascii="Cambria" w:hAnsi="Cambria" w:cs="Helvetica"/>
          <w:szCs w:val="28"/>
        </w:rPr>
        <w:t>evel</w:t>
      </w:r>
      <w:proofErr w:type="spellEnd"/>
    </w:p>
    <w:p w:rsidR="00682F2B" w:rsidRPr="000551E7" w:rsidRDefault="00D93263" w:rsidP="000551E7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r w:rsidRPr="000551E7">
        <w:rPr>
          <w:rFonts w:ascii="Cambria" w:hAnsi="Cambria" w:cs="Helvetica"/>
          <w:szCs w:val="28"/>
        </w:rPr>
        <w:t xml:space="preserve">International </w:t>
      </w:r>
      <w:proofErr w:type="spellStart"/>
      <w:r w:rsidR="000551E7">
        <w:rPr>
          <w:rFonts w:ascii="Cambria" w:hAnsi="Cambria" w:cs="Helvetica"/>
          <w:szCs w:val="28"/>
        </w:rPr>
        <w:t>level</w:t>
      </w:r>
      <w:proofErr w:type="spellEnd"/>
    </w:p>
    <w:p w:rsidR="00682F2B" w:rsidRDefault="00B17B22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0551E7" w:rsidRDefault="000551E7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4E53E8" w:rsidRPr="004E53E8" w:rsidRDefault="004E53E8" w:rsidP="004E53E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40" w:after="240"/>
        <w:jc w:val="both"/>
        <w:rPr>
          <w:rFonts w:ascii="Cambria" w:hAnsi="Cambria" w:cs="Helvetica"/>
          <w:b/>
          <w:sz w:val="26"/>
          <w:szCs w:val="28"/>
          <w:u w:val="single"/>
          <w:lang w:val="en-US"/>
        </w:rPr>
      </w:pPr>
      <w:r w:rsidRPr="004E53E8">
        <w:rPr>
          <w:rFonts w:ascii="Cambria" w:hAnsi="Cambria" w:cs="Helvetica"/>
          <w:b/>
          <w:sz w:val="26"/>
          <w:szCs w:val="28"/>
          <w:u w:val="single"/>
          <w:lang w:val="en-US"/>
        </w:rPr>
        <w:t xml:space="preserve">Question 16 </w:t>
      </w:r>
    </w:p>
    <w:p w:rsidR="004E53E8" w:rsidRPr="00913DF1" w:rsidRDefault="004E53E8" w:rsidP="004E53E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  <w:r w:rsidRPr="00913DF1">
        <w:rPr>
          <w:rFonts w:asciiTheme="majorHAnsi" w:hAnsiTheme="majorHAnsi" w:cs="Helvetica"/>
          <w:szCs w:val="28"/>
          <w:lang w:val="en-US"/>
        </w:rPr>
        <w:t>Do you have in your country a national structure dedicated to land degradation analysis and land restoration?</w:t>
      </w:r>
    </w:p>
    <w:p w:rsidR="004E53E8" w:rsidRDefault="004E53E8" w:rsidP="004E53E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4E53E8" w:rsidRPr="00913DF1" w:rsidRDefault="004E53E8" w:rsidP="004E53E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4E53E8" w:rsidRPr="00913DF1" w:rsidRDefault="004E53E8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45600A" w:rsidRDefault="0045600A">
      <w:pPr>
        <w:spacing w:after="200" w:line="276" w:lineRule="auto"/>
        <w:rPr>
          <w:rFonts w:ascii="Cambria" w:hAnsi="Cambria" w:cs="Helvetica"/>
          <w:b/>
          <w:bCs/>
          <w:i/>
          <w:sz w:val="28"/>
          <w:szCs w:val="28"/>
          <w:u w:val="single"/>
          <w:lang w:val="en-US"/>
        </w:rPr>
      </w:pPr>
      <w:r>
        <w:rPr>
          <w:rFonts w:ascii="Cambria" w:hAnsi="Cambria" w:cs="Helvetica"/>
          <w:b/>
          <w:bCs/>
          <w:i/>
          <w:sz w:val="28"/>
          <w:szCs w:val="28"/>
          <w:u w:val="single"/>
          <w:lang w:val="en-US"/>
        </w:rPr>
        <w:br w:type="page"/>
      </w:r>
    </w:p>
    <w:p w:rsidR="00682F2B" w:rsidRPr="00490168" w:rsidRDefault="004063F1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b/>
          <w:bCs/>
          <w:i/>
          <w:sz w:val="28"/>
          <w:szCs w:val="28"/>
          <w:u w:val="single"/>
          <w:lang w:val="en-US"/>
        </w:rPr>
      </w:pPr>
      <w:r w:rsidRPr="00490168">
        <w:rPr>
          <w:rFonts w:ascii="Cambria" w:hAnsi="Cambria" w:cs="Helvetica"/>
          <w:b/>
          <w:bCs/>
          <w:i/>
          <w:sz w:val="28"/>
          <w:szCs w:val="28"/>
          <w:u w:val="single"/>
          <w:lang w:val="en-US"/>
        </w:rPr>
        <w:lastRenderedPageBreak/>
        <w:t>Capacit</w:t>
      </w:r>
      <w:r w:rsidR="00995076" w:rsidRPr="00490168">
        <w:rPr>
          <w:rFonts w:ascii="Cambria" w:hAnsi="Cambria" w:cs="Helvetica"/>
          <w:b/>
          <w:bCs/>
          <w:i/>
          <w:sz w:val="28"/>
          <w:szCs w:val="28"/>
          <w:u w:val="single"/>
          <w:lang w:val="en-US"/>
        </w:rPr>
        <w:t xml:space="preserve">ies and expertise </w:t>
      </w:r>
    </w:p>
    <w:p w:rsidR="00572EB6" w:rsidRPr="00490168" w:rsidRDefault="004063F1" w:rsidP="00F32F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40" w:after="240"/>
        <w:jc w:val="both"/>
        <w:rPr>
          <w:rFonts w:ascii="Cambria" w:hAnsi="Cambria" w:cs="Helvetica"/>
          <w:b/>
          <w:sz w:val="26"/>
          <w:szCs w:val="28"/>
          <w:u w:val="single"/>
          <w:lang w:val="en-US"/>
        </w:rPr>
      </w:pPr>
      <w:r w:rsidRPr="00490168">
        <w:rPr>
          <w:rFonts w:ascii="Cambria" w:hAnsi="Cambria" w:cs="Helvetica"/>
          <w:b/>
          <w:sz w:val="26"/>
          <w:szCs w:val="28"/>
          <w:u w:val="single"/>
          <w:lang w:val="en-US"/>
        </w:rPr>
        <w:t>Question 1</w:t>
      </w:r>
      <w:r w:rsidR="004E53E8" w:rsidRPr="00490168">
        <w:rPr>
          <w:rFonts w:ascii="Cambria" w:hAnsi="Cambria" w:cs="Helvetica"/>
          <w:b/>
          <w:sz w:val="26"/>
          <w:szCs w:val="28"/>
          <w:u w:val="single"/>
          <w:lang w:val="en-US"/>
        </w:rPr>
        <w:t>7</w:t>
      </w:r>
      <w:r w:rsidRPr="00490168">
        <w:rPr>
          <w:rFonts w:ascii="Cambria" w:hAnsi="Cambria" w:cs="Helvetica"/>
          <w:b/>
          <w:sz w:val="26"/>
          <w:szCs w:val="28"/>
          <w:u w:val="single"/>
          <w:lang w:val="en-US"/>
        </w:rPr>
        <w:t xml:space="preserve"> </w:t>
      </w:r>
    </w:p>
    <w:p w:rsidR="00682F2B" w:rsidRPr="00913DF1" w:rsidRDefault="00995076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  <w:r w:rsidRPr="00913DF1">
        <w:rPr>
          <w:rFonts w:asciiTheme="majorHAnsi" w:hAnsiTheme="majorHAnsi" w:cs="Helvetica"/>
          <w:szCs w:val="28"/>
          <w:lang w:val="en-US"/>
        </w:rPr>
        <w:t xml:space="preserve">Would you need a technical, scientific or financial </w:t>
      </w:r>
      <w:r w:rsidR="0077410B" w:rsidRPr="00913DF1">
        <w:rPr>
          <w:rFonts w:asciiTheme="majorHAnsi" w:hAnsiTheme="majorHAnsi" w:cs="Helvetica"/>
          <w:szCs w:val="28"/>
          <w:lang w:val="en-US"/>
        </w:rPr>
        <w:t>assistance</w:t>
      </w:r>
      <w:r w:rsidR="00BA43FD" w:rsidRPr="00913DF1">
        <w:rPr>
          <w:rFonts w:asciiTheme="majorHAnsi" w:hAnsiTheme="majorHAnsi" w:cs="Helvetica"/>
          <w:szCs w:val="28"/>
          <w:lang w:val="en-US"/>
        </w:rPr>
        <w:t xml:space="preserve"> to translate these concepts into concrete actions? </w:t>
      </w:r>
      <w:r w:rsidRPr="00913DF1">
        <w:rPr>
          <w:rFonts w:asciiTheme="majorHAnsi" w:hAnsiTheme="majorHAnsi" w:cs="Helvetica"/>
          <w:szCs w:val="28"/>
          <w:lang w:val="en-US"/>
        </w:rPr>
        <w:t xml:space="preserve"> </w:t>
      </w:r>
    </w:p>
    <w:p w:rsidR="00CC1FB7" w:rsidRDefault="00B17B22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0551E7" w:rsidRPr="007133BF" w:rsidRDefault="000551E7" w:rsidP="000551E7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r>
        <w:rPr>
          <w:rFonts w:ascii="Cambria" w:hAnsi="Cambria" w:cs="Helvetica"/>
          <w:szCs w:val="28"/>
        </w:rPr>
        <w:t>YES</w:t>
      </w:r>
    </w:p>
    <w:p w:rsidR="000551E7" w:rsidRPr="007133BF" w:rsidRDefault="000551E7" w:rsidP="000551E7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r>
        <w:rPr>
          <w:rFonts w:ascii="Cambria" w:hAnsi="Cambria" w:cs="Helvetica"/>
          <w:szCs w:val="28"/>
        </w:rPr>
        <w:t>NO</w:t>
      </w:r>
      <w:r w:rsidRPr="007133BF">
        <w:rPr>
          <w:rFonts w:ascii="Cambria" w:hAnsi="Cambria" w:cs="Helvetica"/>
          <w:szCs w:val="28"/>
        </w:rPr>
        <w:t xml:space="preserve"> </w:t>
      </w:r>
    </w:p>
    <w:p w:rsidR="000551E7" w:rsidRPr="00913DF1" w:rsidRDefault="000551E7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CC1FB7" w:rsidRDefault="00BA43FD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  <w:proofErr w:type="gramStart"/>
      <w:r w:rsidRPr="00913DF1">
        <w:rPr>
          <w:rFonts w:asciiTheme="majorHAnsi" w:hAnsiTheme="majorHAnsi" w:cs="Helvetica"/>
          <w:szCs w:val="28"/>
          <w:lang w:val="en-US"/>
        </w:rPr>
        <w:t>In which field precisely?</w:t>
      </w:r>
      <w:proofErr w:type="gramEnd"/>
      <w:r w:rsidRPr="00913DF1">
        <w:rPr>
          <w:rFonts w:asciiTheme="majorHAnsi" w:hAnsiTheme="majorHAnsi" w:cs="Helvetica"/>
          <w:szCs w:val="28"/>
          <w:lang w:val="en-US"/>
        </w:rPr>
        <w:t xml:space="preserve"> </w:t>
      </w:r>
    </w:p>
    <w:p w:rsidR="00CC1FB7" w:rsidRPr="0045600A" w:rsidRDefault="00B43A78" w:rsidP="000551E7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  <w:lang w:val="en-US"/>
        </w:rPr>
      </w:pPr>
      <w:r w:rsidRPr="0045600A">
        <w:rPr>
          <w:rFonts w:ascii="Cambria" w:hAnsi="Cambria" w:cs="Helvetica"/>
          <w:szCs w:val="28"/>
          <w:lang w:val="en-US"/>
        </w:rPr>
        <w:t xml:space="preserve">Theoretical </w:t>
      </w:r>
      <w:r w:rsidR="007801E8" w:rsidRPr="0045600A">
        <w:rPr>
          <w:rFonts w:ascii="Cambria" w:hAnsi="Cambria" w:cs="Helvetica"/>
          <w:szCs w:val="28"/>
          <w:lang w:val="en-US"/>
        </w:rPr>
        <w:t xml:space="preserve">definition of </w:t>
      </w:r>
      <w:r w:rsidR="009A3E65" w:rsidRPr="0045600A">
        <w:rPr>
          <w:rFonts w:ascii="Cambria" w:hAnsi="Cambria" w:cs="Helvetica"/>
          <w:szCs w:val="28"/>
          <w:lang w:val="en-US"/>
        </w:rPr>
        <w:t xml:space="preserve">these </w:t>
      </w:r>
      <w:r w:rsidRPr="0045600A">
        <w:rPr>
          <w:rFonts w:ascii="Cambria" w:hAnsi="Cambria" w:cs="Helvetica"/>
          <w:szCs w:val="28"/>
          <w:lang w:val="en-US"/>
        </w:rPr>
        <w:t>concepts</w:t>
      </w:r>
    </w:p>
    <w:p w:rsidR="00CC1FB7" w:rsidRPr="004E53E8" w:rsidRDefault="007801E8" w:rsidP="000551E7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  <w:lang w:val="en-US"/>
        </w:rPr>
      </w:pPr>
      <w:r w:rsidRPr="004E53E8">
        <w:rPr>
          <w:rFonts w:ascii="Cambria" w:hAnsi="Cambria" w:cs="Helvetica"/>
          <w:szCs w:val="28"/>
          <w:lang w:val="en-US"/>
        </w:rPr>
        <w:t xml:space="preserve">Design of LDN and CSA projects </w:t>
      </w:r>
    </w:p>
    <w:p w:rsidR="00CC1FB7" w:rsidRPr="000551E7" w:rsidRDefault="00B43A78" w:rsidP="000551E7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proofErr w:type="spellStart"/>
      <w:r w:rsidRPr="000551E7">
        <w:rPr>
          <w:rFonts w:ascii="Cambria" w:hAnsi="Cambria" w:cs="Helvetica"/>
          <w:szCs w:val="28"/>
        </w:rPr>
        <w:t>Implementation</w:t>
      </w:r>
      <w:proofErr w:type="spellEnd"/>
      <w:r w:rsidRPr="000551E7">
        <w:rPr>
          <w:rFonts w:ascii="Cambria" w:hAnsi="Cambria" w:cs="Helvetica"/>
          <w:szCs w:val="28"/>
        </w:rPr>
        <w:t xml:space="preserve"> </w:t>
      </w:r>
      <w:proofErr w:type="spellStart"/>
      <w:r w:rsidRPr="000551E7">
        <w:rPr>
          <w:rFonts w:ascii="Cambria" w:hAnsi="Cambria" w:cs="Helvetica"/>
          <w:szCs w:val="28"/>
        </w:rPr>
        <w:t>tools</w:t>
      </w:r>
      <w:proofErr w:type="spellEnd"/>
      <w:r w:rsidRPr="000551E7">
        <w:rPr>
          <w:rFonts w:ascii="Cambria" w:hAnsi="Cambria" w:cs="Helvetica"/>
          <w:szCs w:val="28"/>
        </w:rPr>
        <w:t xml:space="preserve"> and techniques </w:t>
      </w:r>
    </w:p>
    <w:p w:rsidR="00CC1FB7" w:rsidRPr="000551E7" w:rsidRDefault="007531D7" w:rsidP="000551E7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proofErr w:type="spellStart"/>
      <w:r w:rsidRPr="000551E7">
        <w:rPr>
          <w:rFonts w:ascii="Cambria" w:hAnsi="Cambria" w:cs="Helvetica"/>
          <w:szCs w:val="28"/>
        </w:rPr>
        <w:t>Projects</w:t>
      </w:r>
      <w:proofErr w:type="spellEnd"/>
      <w:r w:rsidR="00B43A78" w:rsidRPr="000551E7">
        <w:rPr>
          <w:rFonts w:ascii="Cambria" w:hAnsi="Cambria" w:cs="Helvetica"/>
          <w:szCs w:val="28"/>
        </w:rPr>
        <w:t xml:space="preserve"> and programmes </w:t>
      </w:r>
      <w:r w:rsidR="003564C4" w:rsidRPr="000551E7">
        <w:rPr>
          <w:rFonts w:ascii="Cambria" w:hAnsi="Cambria" w:cs="Helvetica"/>
          <w:szCs w:val="28"/>
        </w:rPr>
        <w:t>monitoring-</w:t>
      </w:r>
      <w:proofErr w:type="spellStart"/>
      <w:r w:rsidR="003564C4" w:rsidRPr="000551E7">
        <w:rPr>
          <w:rFonts w:ascii="Cambria" w:hAnsi="Cambria" w:cs="Helvetica"/>
          <w:szCs w:val="28"/>
        </w:rPr>
        <w:t>evaluation</w:t>
      </w:r>
      <w:proofErr w:type="spellEnd"/>
    </w:p>
    <w:p w:rsidR="007801E8" w:rsidRPr="000551E7" w:rsidRDefault="007801E8" w:rsidP="000551E7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proofErr w:type="spellStart"/>
      <w:r w:rsidRPr="000551E7">
        <w:rPr>
          <w:rFonts w:ascii="Cambria" w:hAnsi="Cambria" w:cs="Helvetica"/>
          <w:szCs w:val="28"/>
        </w:rPr>
        <w:t>Other</w:t>
      </w:r>
      <w:proofErr w:type="spellEnd"/>
      <w:r w:rsidRPr="000551E7">
        <w:rPr>
          <w:rFonts w:ascii="Cambria" w:hAnsi="Cambria" w:cs="Helvetica"/>
          <w:szCs w:val="28"/>
        </w:rPr>
        <w:t xml:space="preserve"> </w:t>
      </w:r>
    </w:p>
    <w:p w:rsidR="00CC1FB7" w:rsidRPr="00913DF1" w:rsidRDefault="00B17B22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572EB6" w:rsidRPr="00F32F12" w:rsidRDefault="004063F1" w:rsidP="00F32F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40" w:after="240"/>
        <w:jc w:val="both"/>
        <w:rPr>
          <w:rFonts w:ascii="Cambria" w:hAnsi="Cambria" w:cs="Helvetica"/>
          <w:b/>
          <w:sz w:val="26"/>
          <w:szCs w:val="28"/>
          <w:u w:val="single"/>
        </w:rPr>
      </w:pPr>
      <w:r w:rsidRPr="00F32F12">
        <w:rPr>
          <w:rFonts w:ascii="Cambria" w:hAnsi="Cambria" w:cs="Helvetica"/>
          <w:b/>
          <w:sz w:val="26"/>
          <w:szCs w:val="28"/>
          <w:u w:val="single"/>
        </w:rPr>
        <w:t>Question 1</w:t>
      </w:r>
      <w:r w:rsidR="004E53E8">
        <w:rPr>
          <w:rFonts w:ascii="Cambria" w:hAnsi="Cambria" w:cs="Helvetica"/>
          <w:b/>
          <w:sz w:val="26"/>
          <w:szCs w:val="28"/>
          <w:u w:val="single"/>
        </w:rPr>
        <w:t>8</w:t>
      </w:r>
    </w:p>
    <w:p w:rsidR="00682F2B" w:rsidRDefault="0084303D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  <w:r w:rsidRPr="00913DF1">
        <w:rPr>
          <w:rFonts w:asciiTheme="majorHAnsi" w:hAnsiTheme="majorHAnsi" w:cs="Helvetica"/>
          <w:szCs w:val="28"/>
          <w:lang w:val="en-US"/>
        </w:rPr>
        <w:t xml:space="preserve">Who are, in your opinion, </w:t>
      </w:r>
      <w:r w:rsidR="005C2E12" w:rsidRPr="00913DF1">
        <w:rPr>
          <w:rFonts w:asciiTheme="majorHAnsi" w:hAnsiTheme="majorHAnsi" w:cs="Helvetica"/>
          <w:szCs w:val="28"/>
          <w:lang w:val="en-US"/>
        </w:rPr>
        <w:t xml:space="preserve">the main actors </w:t>
      </w:r>
      <w:r w:rsidR="003564C4" w:rsidRPr="00913DF1">
        <w:rPr>
          <w:rFonts w:asciiTheme="majorHAnsi" w:hAnsiTheme="majorHAnsi" w:cs="Helvetica"/>
          <w:szCs w:val="28"/>
          <w:lang w:val="en-US"/>
        </w:rPr>
        <w:t>that should be</w:t>
      </w:r>
      <w:r w:rsidR="005C2E12" w:rsidRPr="00913DF1">
        <w:rPr>
          <w:rFonts w:asciiTheme="majorHAnsi" w:hAnsiTheme="majorHAnsi" w:cs="Helvetica"/>
          <w:szCs w:val="28"/>
          <w:lang w:val="en-US"/>
        </w:rPr>
        <w:t xml:space="preserve"> trained for the </w:t>
      </w:r>
      <w:r w:rsidR="007801E8" w:rsidRPr="00913DF1">
        <w:rPr>
          <w:rFonts w:asciiTheme="majorHAnsi" w:hAnsiTheme="majorHAnsi" w:cs="Helvetica"/>
          <w:szCs w:val="28"/>
          <w:lang w:val="en-US"/>
        </w:rPr>
        <w:t>operationalization of these concepts?</w:t>
      </w:r>
    </w:p>
    <w:p w:rsidR="000551E7" w:rsidRPr="00913DF1" w:rsidRDefault="000551E7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193968" w:rsidRPr="000551E7" w:rsidRDefault="00193968" w:rsidP="000551E7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proofErr w:type="spellStart"/>
      <w:r w:rsidRPr="000551E7">
        <w:rPr>
          <w:rFonts w:ascii="Cambria" w:hAnsi="Cambria" w:cs="Helvetica"/>
          <w:szCs w:val="28"/>
        </w:rPr>
        <w:t>Regional</w:t>
      </w:r>
      <w:proofErr w:type="spellEnd"/>
      <w:r w:rsidRPr="000551E7">
        <w:rPr>
          <w:rFonts w:ascii="Cambria" w:hAnsi="Cambria" w:cs="Helvetica"/>
          <w:szCs w:val="28"/>
        </w:rPr>
        <w:t xml:space="preserve"> </w:t>
      </w:r>
      <w:proofErr w:type="spellStart"/>
      <w:r w:rsidRPr="000551E7">
        <w:rPr>
          <w:rFonts w:ascii="Cambria" w:hAnsi="Cambria" w:cs="Helvetica"/>
          <w:szCs w:val="28"/>
        </w:rPr>
        <w:t>organizations</w:t>
      </w:r>
      <w:proofErr w:type="spellEnd"/>
      <w:r w:rsidRPr="000551E7">
        <w:rPr>
          <w:rFonts w:ascii="Cambria" w:hAnsi="Cambria" w:cs="Helvetica"/>
          <w:szCs w:val="28"/>
        </w:rPr>
        <w:t xml:space="preserve"> </w:t>
      </w:r>
    </w:p>
    <w:p w:rsidR="00193968" w:rsidRPr="000551E7" w:rsidRDefault="00193968" w:rsidP="000551E7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r w:rsidRPr="000551E7">
        <w:rPr>
          <w:rFonts w:ascii="Cambria" w:hAnsi="Cambria" w:cs="Helvetica"/>
          <w:szCs w:val="28"/>
        </w:rPr>
        <w:t xml:space="preserve">International </w:t>
      </w:r>
      <w:proofErr w:type="spellStart"/>
      <w:r w:rsidRPr="000551E7">
        <w:rPr>
          <w:rFonts w:ascii="Cambria" w:hAnsi="Cambria" w:cs="Helvetica"/>
          <w:szCs w:val="28"/>
        </w:rPr>
        <w:t>organizations</w:t>
      </w:r>
      <w:proofErr w:type="spellEnd"/>
      <w:r w:rsidRPr="000551E7">
        <w:rPr>
          <w:rFonts w:ascii="Cambria" w:hAnsi="Cambria" w:cs="Helvetica"/>
          <w:szCs w:val="28"/>
        </w:rPr>
        <w:t xml:space="preserve"> </w:t>
      </w:r>
    </w:p>
    <w:p w:rsidR="009D69FD" w:rsidRPr="000551E7" w:rsidRDefault="00BF084B" w:rsidP="000551E7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r w:rsidRPr="000551E7">
        <w:rPr>
          <w:rFonts w:ascii="Cambria" w:hAnsi="Cambria" w:cs="Helvetica"/>
          <w:szCs w:val="28"/>
        </w:rPr>
        <w:t xml:space="preserve">National </w:t>
      </w:r>
      <w:proofErr w:type="spellStart"/>
      <w:r w:rsidRPr="000551E7">
        <w:rPr>
          <w:rFonts w:ascii="Cambria" w:hAnsi="Cambria" w:cs="Helvetica"/>
          <w:szCs w:val="28"/>
        </w:rPr>
        <w:t>technical</w:t>
      </w:r>
      <w:proofErr w:type="spellEnd"/>
      <w:r w:rsidRPr="000551E7">
        <w:rPr>
          <w:rFonts w:ascii="Cambria" w:hAnsi="Cambria" w:cs="Helvetica"/>
          <w:szCs w:val="28"/>
        </w:rPr>
        <w:t xml:space="preserve"> structures </w:t>
      </w:r>
    </w:p>
    <w:p w:rsidR="009D69FD" w:rsidRPr="000551E7" w:rsidRDefault="00BF084B" w:rsidP="000551E7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r w:rsidRPr="000551E7">
        <w:rPr>
          <w:rFonts w:ascii="Cambria" w:hAnsi="Cambria" w:cs="Helvetica"/>
          <w:szCs w:val="28"/>
        </w:rPr>
        <w:t xml:space="preserve">Local </w:t>
      </w:r>
      <w:proofErr w:type="spellStart"/>
      <w:r w:rsidRPr="000551E7">
        <w:rPr>
          <w:rFonts w:ascii="Cambria" w:hAnsi="Cambria" w:cs="Helvetica"/>
          <w:szCs w:val="28"/>
        </w:rPr>
        <w:t>communities</w:t>
      </w:r>
      <w:proofErr w:type="spellEnd"/>
      <w:r w:rsidRPr="000551E7">
        <w:rPr>
          <w:rFonts w:ascii="Cambria" w:hAnsi="Cambria" w:cs="Helvetica"/>
          <w:szCs w:val="28"/>
        </w:rPr>
        <w:t xml:space="preserve"> </w:t>
      </w:r>
    </w:p>
    <w:p w:rsidR="009D69FD" w:rsidRPr="000551E7" w:rsidRDefault="00CC217F" w:rsidP="000551E7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r w:rsidRPr="000551E7">
        <w:rPr>
          <w:rFonts w:ascii="Cambria" w:hAnsi="Cambria" w:cs="Helvetica"/>
          <w:szCs w:val="28"/>
        </w:rPr>
        <w:t xml:space="preserve">Local </w:t>
      </w:r>
      <w:proofErr w:type="spellStart"/>
      <w:r w:rsidRPr="000551E7">
        <w:rPr>
          <w:rFonts w:ascii="Cambria" w:hAnsi="Cambria" w:cs="Helvetica"/>
          <w:szCs w:val="28"/>
        </w:rPr>
        <w:t>technical</w:t>
      </w:r>
      <w:proofErr w:type="spellEnd"/>
      <w:r w:rsidRPr="000551E7">
        <w:rPr>
          <w:rFonts w:ascii="Cambria" w:hAnsi="Cambria" w:cs="Helvetica"/>
          <w:szCs w:val="28"/>
        </w:rPr>
        <w:t xml:space="preserve"> services </w:t>
      </w:r>
    </w:p>
    <w:p w:rsidR="00193968" w:rsidRPr="000551E7" w:rsidRDefault="00193968" w:rsidP="000551E7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proofErr w:type="spellStart"/>
      <w:r w:rsidRPr="000551E7">
        <w:rPr>
          <w:rFonts w:ascii="Cambria" w:hAnsi="Cambria" w:cs="Helvetica"/>
          <w:szCs w:val="28"/>
        </w:rPr>
        <w:t>Private</w:t>
      </w:r>
      <w:proofErr w:type="spellEnd"/>
      <w:r w:rsidRPr="000551E7">
        <w:rPr>
          <w:rFonts w:ascii="Cambria" w:hAnsi="Cambria" w:cs="Helvetica"/>
          <w:szCs w:val="28"/>
        </w:rPr>
        <w:t xml:space="preserve"> </w:t>
      </w:r>
      <w:proofErr w:type="spellStart"/>
      <w:r w:rsidRPr="000551E7">
        <w:rPr>
          <w:rFonts w:ascii="Cambria" w:hAnsi="Cambria" w:cs="Helvetica"/>
          <w:szCs w:val="28"/>
        </w:rPr>
        <w:t>sector</w:t>
      </w:r>
      <w:proofErr w:type="spellEnd"/>
    </w:p>
    <w:p w:rsidR="00193968" w:rsidRPr="000551E7" w:rsidRDefault="00193968" w:rsidP="000551E7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proofErr w:type="spellStart"/>
      <w:r w:rsidRPr="000551E7">
        <w:rPr>
          <w:rFonts w:ascii="Cambria" w:hAnsi="Cambria" w:cs="Helvetica"/>
          <w:szCs w:val="28"/>
        </w:rPr>
        <w:t>Scientists</w:t>
      </w:r>
      <w:proofErr w:type="spellEnd"/>
      <w:r w:rsidRPr="000551E7">
        <w:rPr>
          <w:rFonts w:ascii="Cambria" w:hAnsi="Cambria" w:cs="Helvetica"/>
          <w:szCs w:val="28"/>
        </w:rPr>
        <w:t xml:space="preserve"> </w:t>
      </w:r>
    </w:p>
    <w:p w:rsidR="00193968" w:rsidRPr="000551E7" w:rsidRDefault="00193968" w:rsidP="000551E7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proofErr w:type="spellStart"/>
      <w:r w:rsidRPr="000551E7">
        <w:rPr>
          <w:rFonts w:ascii="Cambria" w:hAnsi="Cambria" w:cs="Helvetica"/>
          <w:szCs w:val="28"/>
        </w:rPr>
        <w:t>NGOs</w:t>
      </w:r>
      <w:proofErr w:type="spellEnd"/>
      <w:r w:rsidRPr="000551E7">
        <w:rPr>
          <w:rFonts w:ascii="Cambria" w:hAnsi="Cambria" w:cs="Helvetica"/>
          <w:szCs w:val="28"/>
        </w:rPr>
        <w:t>/</w:t>
      </w:r>
      <w:proofErr w:type="spellStart"/>
      <w:r w:rsidRPr="000551E7">
        <w:rPr>
          <w:rFonts w:ascii="Cambria" w:hAnsi="Cambria" w:cs="Helvetica"/>
          <w:szCs w:val="28"/>
        </w:rPr>
        <w:t>CSOs</w:t>
      </w:r>
      <w:proofErr w:type="spellEnd"/>
      <w:r w:rsidRPr="000551E7">
        <w:rPr>
          <w:rFonts w:ascii="Cambria" w:hAnsi="Cambria" w:cs="Helvetica"/>
          <w:szCs w:val="28"/>
        </w:rPr>
        <w:t xml:space="preserve"> </w:t>
      </w:r>
    </w:p>
    <w:p w:rsidR="009D69FD" w:rsidRPr="000551E7" w:rsidRDefault="007531D7" w:rsidP="000551E7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proofErr w:type="spellStart"/>
      <w:r w:rsidRPr="000551E7">
        <w:rPr>
          <w:rFonts w:ascii="Cambria" w:hAnsi="Cambria" w:cs="Helvetica"/>
          <w:szCs w:val="28"/>
        </w:rPr>
        <w:t>Others</w:t>
      </w:r>
      <w:proofErr w:type="spellEnd"/>
    </w:p>
    <w:p w:rsidR="009D69FD" w:rsidRPr="00913DF1" w:rsidRDefault="00B17B22" w:rsidP="00CC1F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572EB6" w:rsidRPr="00F32F12" w:rsidRDefault="004063F1" w:rsidP="00F32F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40" w:after="240"/>
        <w:jc w:val="both"/>
        <w:rPr>
          <w:rFonts w:ascii="Cambria" w:hAnsi="Cambria" w:cs="Helvetica"/>
          <w:b/>
          <w:sz w:val="26"/>
          <w:szCs w:val="28"/>
          <w:u w:val="single"/>
        </w:rPr>
      </w:pPr>
      <w:r w:rsidRPr="00F32F12">
        <w:rPr>
          <w:rFonts w:ascii="Cambria" w:hAnsi="Cambria" w:cs="Helvetica"/>
          <w:b/>
          <w:sz w:val="26"/>
          <w:szCs w:val="28"/>
          <w:u w:val="single"/>
        </w:rPr>
        <w:t>Question 1</w:t>
      </w:r>
      <w:r w:rsidR="004E53E8">
        <w:rPr>
          <w:rFonts w:ascii="Cambria" w:hAnsi="Cambria" w:cs="Helvetica"/>
          <w:b/>
          <w:sz w:val="26"/>
          <w:szCs w:val="28"/>
          <w:u w:val="single"/>
        </w:rPr>
        <w:t>9</w:t>
      </w:r>
    </w:p>
    <w:p w:rsidR="00B948A2" w:rsidRPr="00913DF1" w:rsidRDefault="00B948A2" w:rsidP="00B948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  <w:r w:rsidRPr="00913DF1">
        <w:rPr>
          <w:rFonts w:asciiTheme="majorHAnsi" w:hAnsiTheme="majorHAnsi" w:cs="Helvetica"/>
          <w:szCs w:val="28"/>
          <w:lang w:val="en-US"/>
        </w:rPr>
        <w:t xml:space="preserve">What are the most appropriate structures to ensure trainings in terms of these concepts? </w:t>
      </w:r>
    </w:p>
    <w:p w:rsidR="00B948A2" w:rsidRPr="00913DF1" w:rsidRDefault="00B948A2" w:rsidP="00B948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GB"/>
        </w:rPr>
      </w:pPr>
    </w:p>
    <w:p w:rsidR="00B948A2" w:rsidRPr="000551E7" w:rsidRDefault="00B948A2" w:rsidP="000551E7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proofErr w:type="spellStart"/>
      <w:r w:rsidRPr="000551E7">
        <w:rPr>
          <w:rFonts w:ascii="Cambria" w:hAnsi="Cambria" w:cs="Helvetica"/>
          <w:szCs w:val="28"/>
        </w:rPr>
        <w:t>Regional</w:t>
      </w:r>
      <w:proofErr w:type="spellEnd"/>
      <w:r w:rsidRPr="000551E7">
        <w:rPr>
          <w:rFonts w:ascii="Cambria" w:hAnsi="Cambria" w:cs="Helvetica"/>
          <w:szCs w:val="28"/>
        </w:rPr>
        <w:t xml:space="preserve"> </w:t>
      </w:r>
      <w:proofErr w:type="spellStart"/>
      <w:r w:rsidRPr="000551E7">
        <w:rPr>
          <w:rFonts w:ascii="Cambria" w:hAnsi="Cambria" w:cs="Helvetica"/>
          <w:szCs w:val="28"/>
        </w:rPr>
        <w:t>organizations</w:t>
      </w:r>
      <w:proofErr w:type="spellEnd"/>
    </w:p>
    <w:p w:rsidR="00B948A2" w:rsidRPr="000551E7" w:rsidRDefault="00B948A2" w:rsidP="000551E7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r w:rsidRPr="000551E7">
        <w:rPr>
          <w:rFonts w:ascii="Cambria" w:hAnsi="Cambria" w:cs="Helvetica"/>
          <w:szCs w:val="28"/>
        </w:rPr>
        <w:t xml:space="preserve">International </w:t>
      </w:r>
      <w:proofErr w:type="spellStart"/>
      <w:r w:rsidRPr="000551E7">
        <w:rPr>
          <w:rFonts w:ascii="Cambria" w:hAnsi="Cambria" w:cs="Helvetica"/>
          <w:szCs w:val="28"/>
        </w:rPr>
        <w:t>organizations</w:t>
      </w:r>
      <w:proofErr w:type="spellEnd"/>
      <w:r w:rsidRPr="000551E7">
        <w:rPr>
          <w:rFonts w:ascii="Cambria" w:hAnsi="Cambria" w:cs="Helvetica"/>
          <w:szCs w:val="28"/>
        </w:rPr>
        <w:t xml:space="preserve">, </w:t>
      </w:r>
    </w:p>
    <w:p w:rsidR="00B948A2" w:rsidRPr="000551E7" w:rsidRDefault="00B948A2" w:rsidP="000551E7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r w:rsidRPr="000551E7">
        <w:rPr>
          <w:rFonts w:ascii="Cambria" w:hAnsi="Cambria" w:cs="Helvetica"/>
          <w:szCs w:val="28"/>
        </w:rPr>
        <w:t xml:space="preserve">National </w:t>
      </w:r>
      <w:proofErr w:type="spellStart"/>
      <w:r w:rsidRPr="000551E7">
        <w:rPr>
          <w:rFonts w:ascii="Cambria" w:hAnsi="Cambria" w:cs="Helvetica"/>
          <w:szCs w:val="28"/>
        </w:rPr>
        <w:t>technical</w:t>
      </w:r>
      <w:proofErr w:type="spellEnd"/>
      <w:r w:rsidRPr="000551E7">
        <w:rPr>
          <w:rFonts w:ascii="Cambria" w:hAnsi="Cambria" w:cs="Helvetica"/>
          <w:szCs w:val="28"/>
        </w:rPr>
        <w:t xml:space="preserve"> structures, </w:t>
      </w:r>
    </w:p>
    <w:p w:rsidR="00B948A2" w:rsidRPr="000551E7" w:rsidRDefault="00B948A2" w:rsidP="000551E7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r w:rsidRPr="000551E7">
        <w:rPr>
          <w:rFonts w:ascii="Cambria" w:hAnsi="Cambria" w:cs="Helvetica"/>
          <w:szCs w:val="28"/>
        </w:rPr>
        <w:t>Scientific centres</w:t>
      </w:r>
    </w:p>
    <w:p w:rsidR="00B948A2" w:rsidRPr="000551E7" w:rsidRDefault="00B948A2" w:rsidP="000551E7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proofErr w:type="spellStart"/>
      <w:r w:rsidRPr="000551E7">
        <w:rPr>
          <w:rFonts w:ascii="Cambria" w:hAnsi="Cambria" w:cs="Helvetica"/>
          <w:szCs w:val="28"/>
        </w:rPr>
        <w:t>NGOs</w:t>
      </w:r>
      <w:proofErr w:type="spellEnd"/>
      <w:r w:rsidRPr="000551E7">
        <w:rPr>
          <w:rFonts w:ascii="Cambria" w:hAnsi="Cambria" w:cs="Helvetica"/>
          <w:szCs w:val="28"/>
        </w:rPr>
        <w:t>/</w:t>
      </w:r>
      <w:proofErr w:type="spellStart"/>
      <w:r w:rsidRPr="000551E7">
        <w:rPr>
          <w:rFonts w:ascii="Cambria" w:hAnsi="Cambria" w:cs="Helvetica"/>
          <w:szCs w:val="28"/>
        </w:rPr>
        <w:t>CSOs</w:t>
      </w:r>
      <w:proofErr w:type="spellEnd"/>
    </w:p>
    <w:p w:rsidR="00B948A2" w:rsidRPr="000551E7" w:rsidRDefault="00B948A2" w:rsidP="000551E7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proofErr w:type="spellStart"/>
      <w:r w:rsidRPr="000551E7">
        <w:rPr>
          <w:rFonts w:ascii="Cambria" w:hAnsi="Cambria" w:cs="Helvetica"/>
          <w:szCs w:val="28"/>
        </w:rPr>
        <w:t>Private</w:t>
      </w:r>
      <w:proofErr w:type="spellEnd"/>
      <w:r w:rsidRPr="000551E7">
        <w:rPr>
          <w:rFonts w:ascii="Cambria" w:hAnsi="Cambria" w:cs="Helvetica"/>
          <w:szCs w:val="28"/>
        </w:rPr>
        <w:t xml:space="preserve"> consultants</w:t>
      </w:r>
    </w:p>
    <w:p w:rsidR="00C7554F" w:rsidRPr="000551E7" w:rsidRDefault="00C7554F" w:rsidP="000551E7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proofErr w:type="spellStart"/>
      <w:r w:rsidRPr="000551E7">
        <w:rPr>
          <w:rFonts w:ascii="Cambria" w:hAnsi="Cambria" w:cs="Helvetica"/>
          <w:szCs w:val="28"/>
        </w:rPr>
        <w:t>Others</w:t>
      </w:r>
      <w:proofErr w:type="spellEnd"/>
      <w:r w:rsidRPr="000551E7">
        <w:rPr>
          <w:rFonts w:ascii="Cambria" w:hAnsi="Cambria" w:cs="Helvetica"/>
          <w:szCs w:val="28"/>
        </w:rPr>
        <w:t xml:space="preserve"> </w:t>
      </w:r>
    </w:p>
    <w:p w:rsidR="00A93032" w:rsidRPr="00913DF1" w:rsidRDefault="00A93032" w:rsidP="00A9303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45600A" w:rsidRDefault="0045600A">
      <w:pPr>
        <w:spacing w:after="200" w:line="276" w:lineRule="auto"/>
        <w:rPr>
          <w:rFonts w:ascii="Cambria" w:hAnsi="Cambria" w:cs="Helvetica"/>
          <w:b/>
          <w:bCs/>
          <w:i/>
          <w:sz w:val="28"/>
          <w:szCs w:val="28"/>
          <w:u w:val="single"/>
        </w:rPr>
      </w:pPr>
      <w:r>
        <w:rPr>
          <w:rFonts w:ascii="Cambria" w:hAnsi="Cambria" w:cs="Helvetica"/>
          <w:b/>
          <w:bCs/>
          <w:i/>
          <w:sz w:val="28"/>
          <w:szCs w:val="28"/>
          <w:u w:val="single"/>
        </w:rPr>
        <w:br w:type="page"/>
      </w:r>
    </w:p>
    <w:p w:rsidR="00A93032" w:rsidRPr="00F32F12" w:rsidRDefault="00C7554F" w:rsidP="00A9303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b/>
          <w:bCs/>
          <w:i/>
          <w:sz w:val="28"/>
          <w:szCs w:val="28"/>
          <w:u w:val="single"/>
        </w:rPr>
      </w:pPr>
      <w:r w:rsidRPr="00F32F12">
        <w:rPr>
          <w:rFonts w:ascii="Cambria" w:hAnsi="Cambria" w:cs="Helvetica"/>
          <w:b/>
          <w:bCs/>
          <w:i/>
          <w:sz w:val="28"/>
          <w:szCs w:val="28"/>
          <w:u w:val="single"/>
        </w:rPr>
        <w:lastRenderedPageBreak/>
        <w:t xml:space="preserve">More </w:t>
      </w:r>
      <w:proofErr w:type="spellStart"/>
      <w:r w:rsidRPr="00F32F12">
        <w:rPr>
          <w:rFonts w:ascii="Cambria" w:hAnsi="Cambria" w:cs="Helvetica"/>
          <w:b/>
          <w:bCs/>
          <w:i/>
          <w:sz w:val="28"/>
          <w:szCs w:val="28"/>
          <w:u w:val="single"/>
        </w:rPr>
        <w:t>general</w:t>
      </w:r>
      <w:proofErr w:type="spellEnd"/>
      <w:r w:rsidRPr="00F32F12">
        <w:rPr>
          <w:rFonts w:ascii="Cambria" w:hAnsi="Cambria" w:cs="Helvetica"/>
          <w:b/>
          <w:bCs/>
          <w:i/>
          <w:sz w:val="28"/>
          <w:szCs w:val="28"/>
          <w:u w:val="single"/>
        </w:rPr>
        <w:t xml:space="preserve"> q</w:t>
      </w:r>
      <w:r w:rsidR="00A93032" w:rsidRPr="00F32F12">
        <w:rPr>
          <w:rFonts w:ascii="Cambria" w:hAnsi="Cambria" w:cs="Helvetica"/>
          <w:b/>
          <w:bCs/>
          <w:i/>
          <w:sz w:val="28"/>
          <w:szCs w:val="28"/>
          <w:u w:val="single"/>
        </w:rPr>
        <w:t>uestions</w:t>
      </w:r>
    </w:p>
    <w:p w:rsidR="005D60B1" w:rsidRPr="00F32F12" w:rsidRDefault="004063F1" w:rsidP="00F32F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40" w:after="240"/>
        <w:jc w:val="both"/>
        <w:rPr>
          <w:rFonts w:ascii="Cambria" w:hAnsi="Cambria" w:cs="Helvetica"/>
          <w:b/>
          <w:sz w:val="26"/>
          <w:szCs w:val="28"/>
          <w:u w:val="single"/>
        </w:rPr>
      </w:pPr>
      <w:r w:rsidRPr="00F32F12">
        <w:rPr>
          <w:rFonts w:ascii="Cambria" w:hAnsi="Cambria" w:cs="Helvetica"/>
          <w:b/>
          <w:sz w:val="26"/>
          <w:szCs w:val="28"/>
          <w:u w:val="single"/>
        </w:rPr>
        <w:t xml:space="preserve">Question </w:t>
      </w:r>
      <w:r w:rsidR="004E53E8">
        <w:rPr>
          <w:rFonts w:ascii="Cambria" w:hAnsi="Cambria" w:cs="Helvetica"/>
          <w:b/>
          <w:sz w:val="26"/>
          <w:szCs w:val="28"/>
          <w:u w:val="single"/>
        </w:rPr>
        <w:t>20</w:t>
      </w:r>
      <w:r w:rsidRPr="00F32F12">
        <w:rPr>
          <w:rFonts w:ascii="Cambria" w:hAnsi="Cambria" w:cs="Helvetica"/>
          <w:b/>
          <w:sz w:val="26"/>
          <w:szCs w:val="28"/>
          <w:u w:val="single"/>
        </w:rPr>
        <w:t xml:space="preserve"> </w:t>
      </w:r>
    </w:p>
    <w:p w:rsidR="005D60B1" w:rsidRPr="00913DF1" w:rsidRDefault="005D60B1" w:rsidP="005D60B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  <w:r w:rsidRPr="00913DF1">
        <w:rPr>
          <w:rFonts w:asciiTheme="majorHAnsi" w:hAnsiTheme="majorHAnsi" w:cs="Helvetica"/>
          <w:szCs w:val="28"/>
          <w:lang w:val="en-US"/>
        </w:rPr>
        <w:t xml:space="preserve">Does your country </w:t>
      </w:r>
      <w:r w:rsidR="00A93032" w:rsidRPr="00913DF1">
        <w:rPr>
          <w:rFonts w:asciiTheme="majorHAnsi" w:hAnsiTheme="majorHAnsi" w:cs="Helvetica"/>
          <w:szCs w:val="28"/>
          <w:lang w:val="en-US"/>
        </w:rPr>
        <w:t>have</w:t>
      </w:r>
      <w:r w:rsidRPr="00913DF1">
        <w:rPr>
          <w:rFonts w:asciiTheme="majorHAnsi" w:hAnsiTheme="majorHAnsi" w:cs="Helvetica"/>
          <w:szCs w:val="28"/>
          <w:lang w:val="en-US"/>
        </w:rPr>
        <w:t xml:space="preserve"> environmental monitoring and evaluation systems?  </w:t>
      </w:r>
    </w:p>
    <w:p w:rsidR="005D60B1" w:rsidRPr="00913DF1" w:rsidRDefault="005D60B1" w:rsidP="005D60B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5D60B1" w:rsidRPr="000551E7" w:rsidRDefault="005D60B1" w:rsidP="000551E7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r w:rsidRPr="000551E7">
        <w:rPr>
          <w:rFonts w:ascii="Cambria" w:hAnsi="Cambria" w:cs="Helvetica"/>
          <w:szCs w:val="28"/>
        </w:rPr>
        <w:t xml:space="preserve">Land </w:t>
      </w:r>
      <w:proofErr w:type="spellStart"/>
      <w:r w:rsidRPr="000551E7">
        <w:rPr>
          <w:rFonts w:ascii="Cambria" w:hAnsi="Cambria" w:cs="Helvetica"/>
          <w:szCs w:val="28"/>
        </w:rPr>
        <w:t>Degradation</w:t>
      </w:r>
      <w:proofErr w:type="spellEnd"/>
      <w:r w:rsidRPr="000551E7">
        <w:rPr>
          <w:rFonts w:ascii="Cambria" w:hAnsi="Cambria" w:cs="Helvetica"/>
          <w:szCs w:val="28"/>
        </w:rPr>
        <w:t xml:space="preserve"> </w:t>
      </w:r>
    </w:p>
    <w:p w:rsidR="005D60B1" w:rsidRPr="00490168" w:rsidRDefault="005D60B1" w:rsidP="000551E7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  <w:lang w:val="en-US"/>
        </w:rPr>
      </w:pPr>
      <w:r w:rsidRPr="00490168">
        <w:rPr>
          <w:rFonts w:ascii="Cambria" w:hAnsi="Cambria" w:cs="Helvetica"/>
          <w:szCs w:val="28"/>
          <w:lang w:val="en-US"/>
        </w:rPr>
        <w:t xml:space="preserve">Land Restoration/rehabilitation </w:t>
      </w:r>
    </w:p>
    <w:p w:rsidR="005D60B1" w:rsidRPr="004E53E8" w:rsidRDefault="005D60B1" w:rsidP="000551E7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  <w:lang w:val="en-US"/>
        </w:rPr>
      </w:pPr>
      <w:r w:rsidRPr="004E53E8">
        <w:rPr>
          <w:rFonts w:ascii="Cambria" w:hAnsi="Cambria" w:cs="Helvetica"/>
          <w:szCs w:val="28"/>
          <w:lang w:val="en-US"/>
        </w:rPr>
        <w:t xml:space="preserve">Carbon sequestration in Soil </w:t>
      </w:r>
    </w:p>
    <w:p w:rsidR="005D60B1" w:rsidRPr="00490168" w:rsidRDefault="005D60B1" w:rsidP="000551E7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  <w:lang w:val="en-US"/>
        </w:rPr>
      </w:pPr>
      <w:r w:rsidRPr="00490168">
        <w:rPr>
          <w:rFonts w:ascii="Cambria" w:hAnsi="Cambria" w:cs="Helvetica"/>
          <w:szCs w:val="28"/>
          <w:lang w:val="en-US"/>
        </w:rPr>
        <w:t xml:space="preserve">Land Neutrality Indicators </w:t>
      </w:r>
    </w:p>
    <w:p w:rsidR="005D60B1" w:rsidRPr="000551E7" w:rsidRDefault="005D60B1" w:rsidP="000551E7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proofErr w:type="spellStart"/>
      <w:r w:rsidRPr="000551E7">
        <w:rPr>
          <w:rFonts w:ascii="Cambria" w:hAnsi="Cambria" w:cs="Helvetica"/>
          <w:szCs w:val="28"/>
        </w:rPr>
        <w:t>Soil</w:t>
      </w:r>
      <w:proofErr w:type="spellEnd"/>
      <w:r w:rsidRPr="000551E7">
        <w:rPr>
          <w:rFonts w:ascii="Cambria" w:hAnsi="Cambria" w:cs="Helvetica"/>
          <w:szCs w:val="28"/>
        </w:rPr>
        <w:t xml:space="preserve"> </w:t>
      </w:r>
      <w:proofErr w:type="spellStart"/>
      <w:r w:rsidRPr="000551E7">
        <w:rPr>
          <w:rFonts w:ascii="Cambria" w:hAnsi="Cambria" w:cs="Helvetica"/>
          <w:szCs w:val="28"/>
        </w:rPr>
        <w:t>Fertility</w:t>
      </w:r>
      <w:proofErr w:type="spellEnd"/>
      <w:r w:rsidRPr="000551E7">
        <w:rPr>
          <w:rFonts w:ascii="Cambria" w:hAnsi="Cambria" w:cs="Helvetica"/>
          <w:szCs w:val="28"/>
        </w:rPr>
        <w:t xml:space="preserve"> </w:t>
      </w:r>
    </w:p>
    <w:p w:rsidR="005D60B1" w:rsidRPr="00913DF1" w:rsidRDefault="005D60B1" w:rsidP="005D60B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5D60B1" w:rsidRDefault="005D60B1" w:rsidP="005D60B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  <w:r w:rsidRPr="00913DF1">
        <w:rPr>
          <w:rFonts w:asciiTheme="majorHAnsi" w:hAnsiTheme="majorHAnsi" w:cs="Helvetica"/>
          <w:szCs w:val="28"/>
          <w:lang w:val="en-US"/>
        </w:rPr>
        <w:t>If yes, which one (s) (</w:t>
      </w:r>
      <w:proofErr w:type="gramStart"/>
      <w:r w:rsidRPr="00913DF1">
        <w:rPr>
          <w:rFonts w:asciiTheme="majorHAnsi" w:hAnsiTheme="majorHAnsi" w:cs="Helvetica"/>
          <w:szCs w:val="28"/>
          <w:lang w:val="en-US"/>
        </w:rPr>
        <w:t>GIS ?</w:t>
      </w:r>
      <w:proofErr w:type="gramEnd"/>
      <w:r w:rsidRPr="00913DF1">
        <w:rPr>
          <w:rFonts w:asciiTheme="majorHAnsi" w:hAnsiTheme="majorHAnsi" w:cs="Helvetica"/>
          <w:szCs w:val="28"/>
          <w:lang w:val="en-US"/>
        </w:rPr>
        <w:t xml:space="preserve"> In-field Observation?)  </w:t>
      </w:r>
    </w:p>
    <w:p w:rsidR="000551E7" w:rsidRDefault="000551E7" w:rsidP="005D60B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0551E7" w:rsidRPr="00913DF1" w:rsidRDefault="000551E7" w:rsidP="005D60B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5D60B1" w:rsidRPr="00913DF1" w:rsidRDefault="005D60B1" w:rsidP="005D60B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  <w:r w:rsidRPr="00913DF1">
        <w:rPr>
          <w:rFonts w:asciiTheme="majorHAnsi" w:hAnsiTheme="majorHAnsi" w:cs="Helvetica"/>
          <w:szCs w:val="28"/>
          <w:lang w:val="en-US"/>
        </w:rPr>
        <w:t>And at which scale (observatory, national …)?</w:t>
      </w:r>
    </w:p>
    <w:p w:rsidR="00A93032" w:rsidRDefault="00A93032" w:rsidP="005D60B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0551E7" w:rsidRPr="00913DF1" w:rsidRDefault="000551E7" w:rsidP="005D60B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9F3AC5" w:rsidRPr="004E53E8" w:rsidRDefault="009F3AC5" w:rsidP="00F32F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40" w:after="240"/>
        <w:jc w:val="both"/>
        <w:rPr>
          <w:rFonts w:ascii="Cambria" w:hAnsi="Cambria" w:cs="Helvetica"/>
          <w:b/>
          <w:sz w:val="26"/>
          <w:szCs w:val="28"/>
          <w:u w:val="single"/>
          <w:lang w:val="en-US"/>
        </w:rPr>
      </w:pPr>
      <w:r w:rsidRPr="004E53E8">
        <w:rPr>
          <w:rFonts w:ascii="Cambria" w:hAnsi="Cambria" w:cs="Helvetica"/>
          <w:b/>
          <w:sz w:val="26"/>
          <w:szCs w:val="28"/>
          <w:u w:val="single"/>
          <w:lang w:val="en-US"/>
        </w:rPr>
        <w:t>Questions 21</w:t>
      </w:r>
      <w:r w:rsidR="006C4E21" w:rsidRPr="004E53E8">
        <w:rPr>
          <w:rFonts w:ascii="Cambria" w:hAnsi="Cambria" w:cs="Helvetica"/>
          <w:b/>
          <w:sz w:val="26"/>
          <w:szCs w:val="28"/>
          <w:u w:val="single"/>
          <w:lang w:val="en-US"/>
        </w:rPr>
        <w:t xml:space="preserve"> </w:t>
      </w:r>
    </w:p>
    <w:p w:rsidR="009F3AC5" w:rsidRDefault="009F3AC5" w:rsidP="009F3AC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  <w:r w:rsidRPr="00913DF1">
        <w:rPr>
          <w:rFonts w:asciiTheme="majorHAnsi" w:hAnsiTheme="majorHAnsi" w:cs="Helvetica"/>
          <w:szCs w:val="28"/>
          <w:lang w:val="en-US"/>
        </w:rPr>
        <w:t xml:space="preserve">What are the most important gaps that must be addressed by capacity building activities? </w:t>
      </w:r>
    </w:p>
    <w:p w:rsidR="008502EF" w:rsidRPr="00913DF1" w:rsidRDefault="008502EF" w:rsidP="009F3AC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szCs w:val="28"/>
          <w:lang w:val="en-US"/>
        </w:rPr>
      </w:pPr>
    </w:p>
    <w:p w:rsidR="009F3AC5" w:rsidRPr="008502EF" w:rsidRDefault="009F3AC5" w:rsidP="008502EF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proofErr w:type="spellStart"/>
      <w:r w:rsidRPr="008502EF">
        <w:rPr>
          <w:rFonts w:ascii="Cambria" w:hAnsi="Cambria" w:cs="Helvetica"/>
          <w:szCs w:val="28"/>
        </w:rPr>
        <w:t>Sustainable</w:t>
      </w:r>
      <w:proofErr w:type="spellEnd"/>
      <w:r w:rsidRPr="008502EF">
        <w:rPr>
          <w:rFonts w:ascii="Cambria" w:hAnsi="Cambria" w:cs="Helvetica"/>
          <w:szCs w:val="28"/>
        </w:rPr>
        <w:t xml:space="preserve"> land management </w:t>
      </w:r>
    </w:p>
    <w:p w:rsidR="009F3AC5" w:rsidRPr="008502EF" w:rsidRDefault="009F3AC5" w:rsidP="008502EF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proofErr w:type="spellStart"/>
      <w:r w:rsidRPr="008502EF">
        <w:rPr>
          <w:rFonts w:ascii="Cambria" w:hAnsi="Cambria" w:cs="Helvetica"/>
          <w:szCs w:val="28"/>
        </w:rPr>
        <w:t>Technical</w:t>
      </w:r>
      <w:proofErr w:type="spellEnd"/>
      <w:r w:rsidRPr="008502EF">
        <w:rPr>
          <w:rFonts w:ascii="Cambria" w:hAnsi="Cambria" w:cs="Helvetica"/>
          <w:szCs w:val="28"/>
        </w:rPr>
        <w:t xml:space="preserve"> options for land </w:t>
      </w:r>
      <w:proofErr w:type="spellStart"/>
      <w:r w:rsidRPr="008502EF">
        <w:rPr>
          <w:rFonts w:ascii="Cambria" w:hAnsi="Cambria" w:cs="Helvetica"/>
          <w:szCs w:val="28"/>
        </w:rPr>
        <w:t>rehabilitation</w:t>
      </w:r>
      <w:proofErr w:type="spellEnd"/>
      <w:r w:rsidRPr="008502EF">
        <w:rPr>
          <w:rFonts w:ascii="Cambria" w:hAnsi="Cambria" w:cs="Helvetica"/>
          <w:szCs w:val="28"/>
        </w:rPr>
        <w:t xml:space="preserve"> </w:t>
      </w:r>
    </w:p>
    <w:p w:rsidR="009F3AC5" w:rsidRPr="004E53E8" w:rsidRDefault="009F3AC5" w:rsidP="008502EF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  <w:lang w:val="en-US"/>
        </w:rPr>
      </w:pPr>
      <w:r w:rsidRPr="004E53E8">
        <w:rPr>
          <w:rFonts w:ascii="Cambria" w:hAnsi="Cambria" w:cs="Helvetica"/>
          <w:szCs w:val="28"/>
          <w:lang w:val="en-US"/>
        </w:rPr>
        <w:t xml:space="preserve">Technical options for the prevention of land degradation </w:t>
      </w:r>
    </w:p>
    <w:p w:rsidR="009F3AC5" w:rsidRPr="004E53E8" w:rsidRDefault="009F3AC5" w:rsidP="008502EF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  <w:lang w:val="en-US"/>
        </w:rPr>
      </w:pPr>
      <w:r w:rsidRPr="004E53E8">
        <w:rPr>
          <w:rFonts w:ascii="Cambria" w:hAnsi="Cambria" w:cs="Helvetica"/>
          <w:szCs w:val="28"/>
          <w:lang w:val="en-US"/>
        </w:rPr>
        <w:t xml:space="preserve">Strategic options and policies to incite land rehabilitation </w:t>
      </w:r>
    </w:p>
    <w:p w:rsidR="009F3AC5" w:rsidRPr="004E53E8" w:rsidRDefault="009F3AC5" w:rsidP="008502EF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  <w:lang w:val="en-US"/>
        </w:rPr>
      </w:pPr>
      <w:r w:rsidRPr="004E53E8">
        <w:rPr>
          <w:rFonts w:ascii="Cambria" w:hAnsi="Cambria" w:cs="Helvetica"/>
          <w:szCs w:val="28"/>
          <w:lang w:val="en-US"/>
        </w:rPr>
        <w:t xml:space="preserve">Strategic options and policies to incite the prevention of land degradation </w:t>
      </w:r>
    </w:p>
    <w:p w:rsidR="009F3AC5" w:rsidRPr="008502EF" w:rsidRDefault="009F3AC5" w:rsidP="008502EF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r w:rsidRPr="008502EF">
        <w:rPr>
          <w:rFonts w:ascii="Cambria" w:hAnsi="Cambria" w:cs="Helvetica"/>
          <w:szCs w:val="28"/>
        </w:rPr>
        <w:t xml:space="preserve">Access to </w:t>
      </w:r>
      <w:proofErr w:type="spellStart"/>
      <w:r w:rsidRPr="008502EF">
        <w:rPr>
          <w:rFonts w:ascii="Cambria" w:hAnsi="Cambria" w:cs="Helvetica"/>
          <w:szCs w:val="28"/>
        </w:rPr>
        <w:t>available</w:t>
      </w:r>
      <w:proofErr w:type="spellEnd"/>
      <w:r w:rsidRPr="008502EF">
        <w:rPr>
          <w:rFonts w:ascii="Cambria" w:hAnsi="Cambria" w:cs="Helvetica"/>
          <w:szCs w:val="28"/>
        </w:rPr>
        <w:t xml:space="preserve"> </w:t>
      </w:r>
      <w:proofErr w:type="spellStart"/>
      <w:r w:rsidRPr="008502EF">
        <w:rPr>
          <w:rFonts w:ascii="Cambria" w:hAnsi="Cambria" w:cs="Helvetica"/>
          <w:szCs w:val="28"/>
        </w:rPr>
        <w:t>funds</w:t>
      </w:r>
      <w:proofErr w:type="spellEnd"/>
      <w:r w:rsidRPr="008502EF">
        <w:rPr>
          <w:rFonts w:ascii="Cambria" w:hAnsi="Cambria" w:cs="Helvetica"/>
          <w:szCs w:val="28"/>
        </w:rPr>
        <w:t xml:space="preserve"> </w:t>
      </w:r>
    </w:p>
    <w:p w:rsidR="009F3AC5" w:rsidRPr="008502EF" w:rsidRDefault="009F3AC5" w:rsidP="008502EF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proofErr w:type="spellStart"/>
      <w:r w:rsidRPr="008502EF">
        <w:rPr>
          <w:rFonts w:ascii="Cambria" w:hAnsi="Cambria" w:cs="Helvetica"/>
          <w:szCs w:val="28"/>
        </w:rPr>
        <w:t>Environmental</w:t>
      </w:r>
      <w:proofErr w:type="spellEnd"/>
      <w:r w:rsidRPr="008502EF">
        <w:rPr>
          <w:rFonts w:ascii="Cambria" w:hAnsi="Cambria" w:cs="Helvetica"/>
          <w:szCs w:val="28"/>
        </w:rPr>
        <w:t xml:space="preserve"> monitoring </w:t>
      </w:r>
    </w:p>
    <w:p w:rsidR="009F3AC5" w:rsidRPr="008502EF" w:rsidRDefault="009F3AC5" w:rsidP="008502EF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r w:rsidRPr="008502EF">
        <w:rPr>
          <w:rFonts w:ascii="Cambria" w:hAnsi="Cambria" w:cs="Helvetica"/>
          <w:szCs w:val="28"/>
        </w:rPr>
        <w:t xml:space="preserve">LDN concept </w:t>
      </w:r>
    </w:p>
    <w:p w:rsidR="009F3AC5" w:rsidRPr="008502EF" w:rsidRDefault="009F3AC5" w:rsidP="008502EF">
      <w:pPr>
        <w:pStyle w:val="Paragraphedeliste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mbria" w:hAnsi="Cambria" w:cs="Helvetica"/>
          <w:szCs w:val="28"/>
        </w:rPr>
      </w:pPr>
      <w:r w:rsidRPr="008502EF">
        <w:rPr>
          <w:rFonts w:ascii="Cambria" w:hAnsi="Cambria" w:cs="Helvetica"/>
          <w:szCs w:val="28"/>
        </w:rPr>
        <w:t xml:space="preserve">CSA concept </w:t>
      </w:r>
    </w:p>
    <w:p w:rsidR="006C4E21" w:rsidRPr="00913DF1" w:rsidRDefault="006C4E21" w:rsidP="00572EB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566"/>
        <w:jc w:val="both"/>
        <w:rPr>
          <w:rFonts w:asciiTheme="majorHAnsi" w:hAnsiTheme="majorHAnsi" w:cs="Helvetica"/>
          <w:szCs w:val="28"/>
          <w:lang w:val="en-US"/>
        </w:rPr>
      </w:pPr>
    </w:p>
    <w:sectPr w:rsidR="006C4E21" w:rsidRPr="00913DF1" w:rsidSect="00913DF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B22" w:rsidRDefault="00B17B22" w:rsidP="00913DF1">
      <w:r>
        <w:separator/>
      </w:r>
    </w:p>
  </w:endnote>
  <w:endnote w:type="continuationSeparator" w:id="0">
    <w:p w:rsidR="00B17B22" w:rsidRDefault="00B17B22" w:rsidP="0091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DF1" w:rsidRDefault="00913DF1" w:rsidP="00913DF1">
    <w:pPr>
      <w:pStyle w:val="Pieddepage"/>
      <w:pBdr>
        <w:top w:val="single" w:sz="4" w:space="1" w:color="auto"/>
      </w:pBdr>
    </w:pPr>
    <w:r>
      <w:t>COP 12 UNCCD</w:t>
    </w:r>
    <w:r>
      <w:tab/>
    </w:r>
    <w:r>
      <w:fldChar w:fldCharType="begin"/>
    </w:r>
    <w:r>
      <w:instrText>PAGE   \* MERGEFORMAT</w:instrText>
    </w:r>
    <w:r>
      <w:fldChar w:fldCharType="separate"/>
    </w:r>
    <w:r w:rsidR="0005400A">
      <w:rPr>
        <w:noProof/>
      </w:rPr>
      <w:t>2</w:t>
    </w:r>
    <w:r>
      <w:fldChar w:fldCharType="end"/>
    </w:r>
    <w:r>
      <w:tab/>
    </w:r>
    <w:r w:rsidRPr="0007437C">
      <w:rPr>
        <w:noProof/>
        <w:lang w:eastAsia="fr-FR"/>
      </w:rPr>
      <w:drawing>
        <wp:inline distT="0" distB="0" distL="0" distR="0" wp14:anchorId="6855A911" wp14:editId="3943EB16">
          <wp:extent cx="662728" cy="236097"/>
          <wp:effectExtent l="25400" t="0" r="0" b="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079" cy="2362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B22" w:rsidRDefault="00B17B22" w:rsidP="00913DF1">
      <w:r>
        <w:separator/>
      </w:r>
    </w:p>
  </w:footnote>
  <w:footnote w:type="continuationSeparator" w:id="0">
    <w:p w:rsidR="00B17B22" w:rsidRDefault="00B17B22" w:rsidP="00913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DF1" w:rsidRDefault="00913DF1" w:rsidP="00913DF1">
    <w:pPr>
      <w:pStyle w:val="En-tte"/>
      <w:spacing w:after="120"/>
      <w:jc w:val="right"/>
    </w:pPr>
    <w:r w:rsidRPr="00790CD0">
      <w:rPr>
        <w:rFonts w:cs="Calibri"/>
        <w:b/>
        <w:bCs/>
        <w:noProof/>
        <w:lang w:eastAsia="fr-FR"/>
      </w:rPr>
      <w:drawing>
        <wp:anchor distT="0" distB="0" distL="114300" distR="114300" simplePos="0" relativeHeight="251658752" behindDoc="0" locked="0" layoutInCell="1" allowOverlap="1" wp14:anchorId="61036502" wp14:editId="5A46F53C">
          <wp:simplePos x="0" y="0"/>
          <wp:positionH relativeFrom="column">
            <wp:posOffset>2133</wp:posOffset>
          </wp:positionH>
          <wp:positionV relativeFrom="paragraph">
            <wp:posOffset>-125182</wp:posOffset>
          </wp:positionV>
          <wp:extent cx="304800" cy="442641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4426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 Neue" w:hAnsi="Helvetica Neue"/>
        <w:noProof/>
        <w:sz w:val="28"/>
        <w:lang w:eastAsia="fr-FR"/>
      </w:rPr>
      <w:drawing>
        <wp:inline distT="0" distB="0" distL="0" distR="0" wp14:anchorId="6F3AF422" wp14:editId="43B4A76D">
          <wp:extent cx="609600" cy="341822"/>
          <wp:effectExtent l="0" t="0" r="0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ar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341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3DF1" w:rsidRDefault="00913DF1" w:rsidP="00913DF1">
    <w:pPr>
      <w:pStyle w:val="En-tte"/>
      <w:pBdr>
        <w:top w:val="single" w:sz="4" w:space="1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C10"/>
    <w:multiLevelType w:val="hybridMultilevel"/>
    <w:tmpl w:val="87B6C028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9D6C41"/>
    <w:multiLevelType w:val="hybridMultilevel"/>
    <w:tmpl w:val="97924016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E75601"/>
    <w:multiLevelType w:val="hybridMultilevel"/>
    <w:tmpl w:val="694CE0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D12F9"/>
    <w:multiLevelType w:val="multilevel"/>
    <w:tmpl w:val="087E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07"/>
    <w:rsid w:val="000067DD"/>
    <w:rsid w:val="000152E8"/>
    <w:rsid w:val="000168CC"/>
    <w:rsid w:val="00021389"/>
    <w:rsid w:val="0005400A"/>
    <w:rsid w:val="000551E7"/>
    <w:rsid w:val="000A3F72"/>
    <w:rsid w:val="000C63E1"/>
    <w:rsid w:val="000E1D80"/>
    <w:rsid w:val="00104962"/>
    <w:rsid w:val="00111A8E"/>
    <w:rsid w:val="00150C6C"/>
    <w:rsid w:val="0015452F"/>
    <w:rsid w:val="00155744"/>
    <w:rsid w:val="0017104B"/>
    <w:rsid w:val="00177B09"/>
    <w:rsid w:val="00193968"/>
    <w:rsid w:val="00194368"/>
    <w:rsid w:val="001B4C62"/>
    <w:rsid w:val="00205173"/>
    <w:rsid w:val="00216DE3"/>
    <w:rsid w:val="00224BB1"/>
    <w:rsid w:val="00235D77"/>
    <w:rsid w:val="00242D46"/>
    <w:rsid w:val="002532FF"/>
    <w:rsid w:val="00257899"/>
    <w:rsid w:val="00271DE7"/>
    <w:rsid w:val="0028170A"/>
    <w:rsid w:val="002968E9"/>
    <w:rsid w:val="002B5A34"/>
    <w:rsid w:val="002C039F"/>
    <w:rsid w:val="0032032F"/>
    <w:rsid w:val="00332E1B"/>
    <w:rsid w:val="00333361"/>
    <w:rsid w:val="003564C4"/>
    <w:rsid w:val="00372087"/>
    <w:rsid w:val="00377482"/>
    <w:rsid w:val="003A338F"/>
    <w:rsid w:val="003B75C1"/>
    <w:rsid w:val="003D305B"/>
    <w:rsid w:val="003D5907"/>
    <w:rsid w:val="003F26EA"/>
    <w:rsid w:val="00405418"/>
    <w:rsid w:val="004063F1"/>
    <w:rsid w:val="00417D24"/>
    <w:rsid w:val="00420AAF"/>
    <w:rsid w:val="00441F68"/>
    <w:rsid w:val="00442402"/>
    <w:rsid w:val="00454996"/>
    <w:rsid w:val="00455A74"/>
    <w:rsid w:val="0045600A"/>
    <w:rsid w:val="00490168"/>
    <w:rsid w:val="00492246"/>
    <w:rsid w:val="004961B0"/>
    <w:rsid w:val="004B1D54"/>
    <w:rsid w:val="004B50BB"/>
    <w:rsid w:val="004D32E6"/>
    <w:rsid w:val="004E53E8"/>
    <w:rsid w:val="00505BDF"/>
    <w:rsid w:val="00535772"/>
    <w:rsid w:val="00571C04"/>
    <w:rsid w:val="00593711"/>
    <w:rsid w:val="005A00F6"/>
    <w:rsid w:val="005A4FC6"/>
    <w:rsid w:val="005C2E12"/>
    <w:rsid w:val="005C53E3"/>
    <w:rsid w:val="005D51FB"/>
    <w:rsid w:val="005D60B1"/>
    <w:rsid w:val="00601A4D"/>
    <w:rsid w:val="00602A24"/>
    <w:rsid w:val="006244B6"/>
    <w:rsid w:val="006272B7"/>
    <w:rsid w:val="006454A8"/>
    <w:rsid w:val="006560A9"/>
    <w:rsid w:val="00672C5E"/>
    <w:rsid w:val="00694259"/>
    <w:rsid w:val="00695264"/>
    <w:rsid w:val="006A7CDF"/>
    <w:rsid w:val="006C4E21"/>
    <w:rsid w:val="006C62A6"/>
    <w:rsid w:val="006D0BDB"/>
    <w:rsid w:val="006E356B"/>
    <w:rsid w:val="007115FB"/>
    <w:rsid w:val="00744788"/>
    <w:rsid w:val="007531D7"/>
    <w:rsid w:val="00766BEB"/>
    <w:rsid w:val="0077410B"/>
    <w:rsid w:val="007801E8"/>
    <w:rsid w:val="00796C32"/>
    <w:rsid w:val="007A6920"/>
    <w:rsid w:val="007B2ADA"/>
    <w:rsid w:val="007D1A26"/>
    <w:rsid w:val="007E66AD"/>
    <w:rsid w:val="007E68AD"/>
    <w:rsid w:val="007F033A"/>
    <w:rsid w:val="007F7BE2"/>
    <w:rsid w:val="008276EA"/>
    <w:rsid w:val="00834168"/>
    <w:rsid w:val="0084303D"/>
    <w:rsid w:val="0085014D"/>
    <w:rsid w:val="008502EF"/>
    <w:rsid w:val="00895378"/>
    <w:rsid w:val="008B0023"/>
    <w:rsid w:val="008F48B9"/>
    <w:rsid w:val="00904327"/>
    <w:rsid w:val="00907CE4"/>
    <w:rsid w:val="00913DF1"/>
    <w:rsid w:val="00916604"/>
    <w:rsid w:val="0091699C"/>
    <w:rsid w:val="00936B67"/>
    <w:rsid w:val="00947007"/>
    <w:rsid w:val="00995076"/>
    <w:rsid w:val="009A3E65"/>
    <w:rsid w:val="009A53B6"/>
    <w:rsid w:val="009B12EC"/>
    <w:rsid w:val="009D04FF"/>
    <w:rsid w:val="009D4DC0"/>
    <w:rsid w:val="009F3AC5"/>
    <w:rsid w:val="00A038E5"/>
    <w:rsid w:val="00A12313"/>
    <w:rsid w:val="00A27F9D"/>
    <w:rsid w:val="00A4196E"/>
    <w:rsid w:val="00A46D05"/>
    <w:rsid w:val="00A57F51"/>
    <w:rsid w:val="00A82321"/>
    <w:rsid w:val="00A93032"/>
    <w:rsid w:val="00A96822"/>
    <w:rsid w:val="00AA062E"/>
    <w:rsid w:val="00AA0A9B"/>
    <w:rsid w:val="00AA24F1"/>
    <w:rsid w:val="00B01D9D"/>
    <w:rsid w:val="00B17B22"/>
    <w:rsid w:val="00B22CB1"/>
    <w:rsid w:val="00B377E2"/>
    <w:rsid w:val="00B43A78"/>
    <w:rsid w:val="00B46F5C"/>
    <w:rsid w:val="00B8032D"/>
    <w:rsid w:val="00B85FA9"/>
    <w:rsid w:val="00B948A2"/>
    <w:rsid w:val="00BA37CD"/>
    <w:rsid w:val="00BA43FD"/>
    <w:rsid w:val="00BB2997"/>
    <w:rsid w:val="00BB2A2B"/>
    <w:rsid w:val="00BB3B73"/>
    <w:rsid w:val="00BC1762"/>
    <w:rsid w:val="00BF084B"/>
    <w:rsid w:val="00C0021A"/>
    <w:rsid w:val="00C046F6"/>
    <w:rsid w:val="00C15A39"/>
    <w:rsid w:val="00C324B1"/>
    <w:rsid w:val="00C44C35"/>
    <w:rsid w:val="00C4710F"/>
    <w:rsid w:val="00C7554F"/>
    <w:rsid w:val="00CC217F"/>
    <w:rsid w:val="00CE1A0E"/>
    <w:rsid w:val="00CE6067"/>
    <w:rsid w:val="00CF472C"/>
    <w:rsid w:val="00D233F6"/>
    <w:rsid w:val="00D56A1F"/>
    <w:rsid w:val="00D65128"/>
    <w:rsid w:val="00D65B3B"/>
    <w:rsid w:val="00D740F4"/>
    <w:rsid w:val="00D830F4"/>
    <w:rsid w:val="00D93263"/>
    <w:rsid w:val="00DF16BB"/>
    <w:rsid w:val="00DF3BF9"/>
    <w:rsid w:val="00E34D63"/>
    <w:rsid w:val="00E46DCA"/>
    <w:rsid w:val="00E53BCA"/>
    <w:rsid w:val="00E557D6"/>
    <w:rsid w:val="00E6541C"/>
    <w:rsid w:val="00E6651A"/>
    <w:rsid w:val="00E67D02"/>
    <w:rsid w:val="00E74699"/>
    <w:rsid w:val="00EA2AD3"/>
    <w:rsid w:val="00EA5CE2"/>
    <w:rsid w:val="00EC2171"/>
    <w:rsid w:val="00EC4594"/>
    <w:rsid w:val="00ED105B"/>
    <w:rsid w:val="00F019EA"/>
    <w:rsid w:val="00F056B0"/>
    <w:rsid w:val="00F100EE"/>
    <w:rsid w:val="00F15611"/>
    <w:rsid w:val="00F32F12"/>
    <w:rsid w:val="00F34E36"/>
    <w:rsid w:val="00F40564"/>
    <w:rsid w:val="00F619C5"/>
    <w:rsid w:val="00F7604E"/>
    <w:rsid w:val="00F829C1"/>
    <w:rsid w:val="00FA4B05"/>
    <w:rsid w:val="00FA7834"/>
    <w:rsid w:val="00FC3F21"/>
    <w:rsid w:val="00FC529C"/>
    <w:rsid w:val="00FC539B"/>
    <w:rsid w:val="00FC630B"/>
    <w:rsid w:val="00FE1F33"/>
    <w:rsid w:val="00FF0C1C"/>
    <w:rsid w:val="00FF5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8A2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782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7827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13D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13DF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13D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13DF1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32F1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156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8A2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782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7827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13D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13DF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13D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13DF1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32F1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156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questionnaire@oss.org.t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8</Pages>
  <Words>1324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</dc:creator>
  <cp:lastModifiedBy>Olfa Othman</cp:lastModifiedBy>
  <cp:revision>21</cp:revision>
  <cp:lastPrinted>2015-09-01T07:28:00Z</cp:lastPrinted>
  <dcterms:created xsi:type="dcterms:W3CDTF">2015-09-01T09:24:00Z</dcterms:created>
  <dcterms:modified xsi:type="dcterms:W3CDTF">2015-09-09T16:22:00Z</dcterms:modified>
</cp:coreProperties>
</file>