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58D1" w14:textId="77777777" w:rsidR="00602680" w:rsidRPr="00602680" w:rsidRDefault="00602680" w:rsidP="00602680">
      <w:pPr>
        <w:pStyle w:val="Title"/>
        <w:shd w:val="clear" w:color="auto" w:fill="002060"/>
        <w:jc w:val="center"/>
        <w:rPr>
          <w:rFonts w:ascii="Arial Nova" w:hAnsi="Arial Nova"/>
          <w:sz w:val="40"/>
          <w:lang w:val="en-US"/>
        </w:rPr>
      </w:pPr>
      <w:r w:rsidRPr="00602680">
        <w:rPr>
          <w:rFonts w:ascii="Arial Nova" w:hAnsi="Arial Nova"/>
          <w:sz w:val="40"/>
          <w:lang w:val="en-US"/>
        </w:rPr>
        <w:t>OSS – Grievance Mechanism</w:t>
      </w:r>
    </w:p>
    <w:p w14:paraId="4C0D4BAB" w14:textId="07A75166" w:rsidR="00CB0695" w:rsidRPr="00602680" w:rsidRDefault="00CB0695" w:rsidP="00602680">
      <w:pPr>
        <w:pStyle w:val="Title"/>
        <w:shd w:val="clear" w:color="auto" w:fill="BFBFBF" w:themeFill="background1" w:themeFillShade="BF"/>
        <w:jc w:val="center"/>
        <w:rPr>
          <w:rFonts w:ascii="Arial Nova" w:eastAsia="Calibri" w:hAnsi="Arial Nova"/>
          <w:b/>
          <w:sz w:val="28"/>
          <w:lang w:val="en-US"/>
        </w:rPr>
      </w:pPr>
      <w:r w:rsidRPr="00602680">
        <w:rPr>
          <w:rFonts w:ascii="Arial Nova" w:eastAsia="Calibri" w:hAnsi="Arial Nova"/>
          <w:b/>
          <w:sz w:val="28"/>
          <w:lang w:val="en-US"/>
        </w:rPr>
        <w:t>Complaint form</w:t>
      </w:r>
    </w:p>
    <w:p w14:paraId="283572D6" w14:textId="77777777" w:rsidR="00584035" w:rsidRPr="00584035" w:rsidRDefault="00584035" w:rsidP="00584035">
      <w:pPr>
        <w:rPr>
          <w:lang w:val="en-US"/>
        </w:rPr>
      </w:pPr>
    </w:p>
    <w:p w14:paraId="4413A377" w14:textId="28A27C3C" w:rsidR="00602680" w:rsidRDefault="00602680" w:rsidP="00602680">
      <w:pPr>
        <w:rPr>
          <w:rStyle w:val="Hyperlink"/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8E4855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This complaint form can be filled out by typing to enter the requested information. When completed, you may print and sign, or you may upload a photo of your signature (instructions provided below) and e-mail the completed form to </w:t>
      </w:r>
      <w:hyperlink r:id="rId7" w:history="1">
        <w:r w:rsidRPr="008E4855">
          <w:rPr>
            <w:rStyle w:val="Hyperlink"/>
            <w:rFonts w:asciiTheme="minorHAnsi" w:hAnsiTheme="minorHAnsi" w:cstheme="minorHAnsi"/>
            <w:i/>
            <w:iCs/>
            <w:sz w:val="18"/>
            <w:szCs w:val="18"/>
            <w:lang w:val="en-US"/>
          </w:rPr>
          <w:t>doleances@oss.org.tn</w:t>
        </w:r>
      </w:hyperlink>
    </w:p>
    <w:p w14:paraId="01ABB1D2" w14:textId="77777777" w:rsidR="00584035" w:rsidRPr="008E4855" w:rsidRDefault="00584035" w:rsidP="00602680">
      <w:pPr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</w:p>
    <w:tbl>
      <w:tblPr>
        <w:tblStyle w:val="TableGrid1"/>
        <w:tblW w:w="5000" w:type="pct"/>
        <w:jc w:val="center"/>
        <w:tblInd w:w="0" w:type="dxa"/>
        <w:tblBorders>
          <w:top w:val="single" w:sz="6" w:space="0" w:color="ED7D31" w:themeColor="accent2"/>
          <w:left w:val="single" w:sz="6" w:space="0" w:color="ED7D31" w:themeColor="accent2"/>
          <w:bottom w:val="single" w:sz="6" w:space="0" w:color="ED7D31" w:themeColor="accent2"/>
          <w:right w:val="single" w:sz="6" w:space="0" w:color="ED7D31" w:themeColor="accent2"/>
          <w:insideH w:val="single" w:sz="6" w:space="0" w:color="ED7D31" w:themeColor="accent2"/>
          <w:insideV w:val="single" w:sz="6" w:space="0" w:color="ED7D31" w:themeColor="accent2"/>
        </w:tblBorders>
        <w:tblLayout w:type="fixed"/>
        <w:tblCellMar>
          <w:top w:w="4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968"/>
        <w:gridCol w:w="6093"/>
      </w:tblGrid>
      <w:tr w:rsidR="00CB0695" w:rsidRPr="00602680" w14:paraId="3F397013" w14:textId="77777777" w:rsidTr="00584035">
        <w:trPr>
          <w:trHeight w:val="280"/>
          <w:jc w:val="center"/>
        </w:trPr>
        <w:tc>
          <w:tcPr>
            <w:tcW w:w="5000" w:type="pct"/>
            <w:gridSpan w:val="2"/>
            <w:shd w:val="clear" w:color="auto" w:fill="F7CAAC" w:themeFill="accent2" w:themeFillTint="66"/>
          </w:tcPr>
          <w:p w14:paraId="5A77C124" w14:textId="717540CE" w:rsidR="00CB0695" w:rsidRPr="00602680" w:rsidRDefault="00CB0695" w:rsidP="00602680">
            <w:pPr>
              <w:spacing w:after="0" w:line="259" w:lineRule="auto"/>
              <w:ind w:left="56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bookmarkStart w:id="0" w:name="_GoBack"/>
            <w:bookmarkEnd w:id="0"/>
            <w:r w:rsidRPr="00602680">
              <w:rPr>
                <w:rFonts w:ascii="Arial Nova Light" w:hAnsi="Arial Nova Light"/>
                <w:b/>
                <w:i/>
                <w:color w:val="C45911" w:themeColor="accent2" w:themeShade="BF"/>
                <w:lang w:val="en-US"/>
              </w:rPr>
              <w:t>Complainant information</w:t>
            </w:r>
          </w:p>
        </w:tc>
      </w:tr>
      <w:tr w:rsidR="00CB0695" w:rsidRPr="00602680" w14:paraId="19FC52D6" w14:textId="77777777" w:rsidTr="00584035">
        <w:trPr>
          <w:trHeight w:val="548"/>
          <w:jc w:val="center"/>
        </w:trPr>
        <w:tc>
          <w:tcPr>
            <w:tcW w:w="1638" w:type="pct"/>
          </w:tcPr>
          <w:p w14:paraId="4D00DBBE" w14:textId="35BFDC67" w:rsidR="00CB0695" w:rsidRPr="00602680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002060"/>
                <w:lang w:val="en-US"/>
              </w:rPr>
            </w:pPr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 xml:space="preserve">Name   </w:t>
            </w:r>
          </w:p>
        </w:tc>
        <w:tc>
          <w:tcPr>
            <w:tcW w:w="3362" w:type="pct"/>
          </w:tcPr>
          <w:p w14:paraId="34FAF100" w14:textId="77777777"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CB0695" w:rsidRPr="00602680" w14:paraId="69643390" w14:textId="77777777" w:rsidTr="00584035">
        <w:trPr>
          <w:trHeight w:val="547"/>
          <w:jc w:val="center"/>
        </w:trPr>
        <w:tc>
          <w:tcPr>
            <w:tcW w:w="1638" w:type="pct"/>
          </w:tcPr>
          <w:p w14:paraId="7EE695DF" w14:textId="1C771FC1" w:rsidR="00CB0695" w:rsidRPr="00602680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002060"/>
                <w:lang w:val="en-US"/>
              </w:rPr>
            </w:pPr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 xml:space="preserve">On behalf of </w:t>
            </w:r>
          </w:p>
        </w:tc>
        <w:tc>
          <w:tcPr>
            <w:tcW w:w="3362" w:type="pct"/>
          </w:tcPr>
          <w:p w14:paraId="6F108FA9" w14:textId="77777777"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CB0695" w:rsidRPr="00602680" w14:paraId="6AF02115" w14:textId="77777777" w:rsidTr="00584035">
        <w:trPr>
          <w:trHeight w:val="547"/>
          <w:jc w:val="center"/>
        </w:trPr>
        <w:tc>
          <w:tcPr>
            <w:tcW w:w="1638" w:type="pct"/>
          </w:tcPr>
          <w:p w14:paraId="5CFBBFA5" w14:textId="2109FBC4" w:rsidR="00CB0695" w:rsidRPr="00602680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002060"/>
                <w:lang w:val="en-US"/>
              </w:rPr>
            </w:pPr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 xml:space="preserve">Phone  </w:t>
            </w:r>
          </w:p>
        </w:tc>
        <w:tc>
          <w:tcPr>
            <w:tcW w:w="3362" w:type="pct"/>
          </w:tcPr>
          <w:p w14:paraId="40F3FAFA" w14:textId="77777777"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CB0695" w:rsidRPr="00602680" w14:paraId="3FFD3C84" w14:textId="77777777" w:rsidTr="00584035">
        <w:trPr>
          <w:trHeight w:val="278"/>
          <w:jc w:val="center"/>
        </w:trPr>
        <w:tc>
          <w:tcPr>
            <w:tcW w:w="1638" w:type="pct"/>
          </w:tcPr>
          <w:p w14:paraId="193221C9" w14:textId="77777777" w:rsidR="00CB0695" w:rsidRPr="00602680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002060"/>
                <w:lang w:val="en-US"/>
              </w:rPr>
            </w:pPr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 xml:space="preserve">E-mail address </w:t>
            </w:r>
          </w:p>
        </w:tc>
        <w:tc>
          <w:tcPr>
            <w:tcW w:w="3362" w:type="pct"/>
          </w:tcPr>
          <w:p w14:paraId="3346D8F0" w14:textId="77777777"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602680" w:rsidRPr="008E4855" w14:paraId="1BBF52F5" w14:textId="77777777" w:rsidTr="00584035">
        <w:trPr>
          <w:trHeight w:val="278"/>
          <w:jc w:val="center"/>
        </w:trPr>
        <w:tc>
          <w:tcPr>
            <w:tcW w:w="5000" w:type="pct"/>
            <w:gridSpan w:val="2"/>
          </w:tcPr>
          <w:p w14:paraId="05940CE5" w14:textId="76F347CE" w:rsidR="00602680" w:rsidRPr="00602680" w:rsidRDefault="00602680" w:rsidP="008E4855">
            <w:pPr>
              <w:widowControl w:val="0"/>
              <w:autoSpaceDE w:val="0"/>
              <w:autoSpaceDN w:val="0"/>
              <w:jc w:val="center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 w:cs="Times New Roman"/>
                <w:b/>
                <w:color w:val="002060"/>
                <w:lang w:val="en-US"/>
              </w:rPr>
              <w:t>Do you request that identity be kept confidential?</w:t>
            </w:r>
            <w:r w:rsidRPr="00602680">
              <w:rPr>
                <w:rFonts w:ascii="Arial Nova Light" w:hAnsi="Arial Nova Light" w:cs="Times New Roman"/>
                <w:color w:val="002060"/>
                <w:lang w:val="en-US"/>
              </w:rPr>
              <w:t xml:space="preserve"> </w:t>
            </w:r>
            <w:sdt>
              <w:sdtPr>
                <w:rPr>
                  <w:rFonts w:ascii="Arial Nova Light" w:hAnsi="Arial Nova Light"/>
                  <w:b/>
                  <w:color w:val="002060"/>
                  <w:lang w:val="en-US"/>
                </w:rPr>
                <w:id w:val="-113925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680">
                  <w:rPr>
                    <w:rFonts w:ascii="Segoe UI Symbol" w:eastAsia="MS Gothic" w:hAnsi="Segoe UI Symbol" w:cs="Segoe UI Symbol"/>
                    <w:b/>
                    <w:color w:val="002060"/>
                    <w:lang w:val="en-US"/>
                  </w:rPr>
                  <w:t>☐</w:t>
                </w:r>
              </w:sdtContent>
            </w:sdt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 xml:space="preserve">Yes </w:t>
            </w:r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ab/>
            </w:r>
            <w:sdt>
              <w:sdtPr>
                <w:rPr>
                  <w:rFonts w:ascii="Arial Nova Light" w:hAnsi="Arial Nova Light"/>
                  <w:b/>
                  <w:color w:val="002060"/>
                  <w:lang w:val="en-US"/>
                </w:rPr>
                <w:id w:val="211918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680">
                  <w:rPr>
                    <w:rFonts w:ascii="Segoe UI Symbol" w:eastAsia="MS Gothic" w:hAnsi="Segoe UI Symbol" w:cs="Segoe UI Symbol"/>
                    <w:b/>
                    <w:color w:val="002060"/>
                    <w:lang w:val="en-US"/>
                  </w:rPr>
                  <w:t>☐</w:t>
                </w:r>
              </w:sdtContent>
            </w:sdt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>No</w:t>
            </w:r>
          </w:p>
        </w:tc>
      </w:tr>
      <w:tr w:rsidR="00CB0695" w:rsidRPr="00602680" w14:paraId="2C6CAB83" w14:textId="77777777" w:rsidTr="00584035">
        <w:trPr>
          <w:trHeight w:val="278"/>
          <w:jc w:val="center"/>
        </w:trPr>
        <w:tc>
          <w:tcPr>
            <w:tcW w:w="5000" w:type="pct"/>
            <w:gridSpan w:val="2"/>
            <w:shd w:val="clear" w:color="auto" w:fill="F7CAAC" w:themeFill="accent2" w:themeFillTint="66"/>
          </w:tcPr>
          <w:p w14:paraId="75B14338" w14:textId="29F1FD1F"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b/>
                <w:i/>
                <w:color w:val="C45911" w:themeColor="accent2" w:themeShade="BF"/>
                <w:lang w:val="en-US"/>
              </w:rPr>
              <w:t>Complaint</w:t>
            </w:r>
          </w:p>
        </w:tc>
      </w:tr>
      <w:tr w:rsidR="00CB0695" w:rsidRPr="008E4855" w14:paraId="2B55B4ED" w14:textId="77777777" w:rsidTr="00584035">
        <w:trPr>
          <w:trHeight w:val="492"/>
          <w:jc w:val="center"/>
        </w:trPr>
        <w:tc>
          <w:tcPr>
            <w:tcW w:w="1638" w:type="pct"/>
          </w:tcPr>
          <w:p w14:paraId="08584FE6" w14:textId="4ACD3780" w:rsidR="00CB0695" w:rsidRPr="00602680" w:rsidRDefault="00CB0695" w:rsidP="00602680">
            <w:pPr>
              <w:spacing w:after="0" w:line="239" w:lineRule="auto"/>
              <w:ind w:left="0" w:right="287" w:firstLine="0"/>
              <w:contextualSpacing/>
              <w:rPr>
                <w:rFonts w:ascii="Arial Nova Light" w:hAnsi="Arial Nova Light"/>
                <w:b/>
                <w:color w:val="ED7D31"/>
                <w:lang w:val="en-US"/>
              </w:rPr>
            </w:pPr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>Subject</w:t>
            </w:r>
          </w:p>
        </w:tc>
        <w:tc>
          <w:tcPr>
            <w:tcW w:w="3362" w:type="pct"/>
          </w:tcPr>
          <w:p w14:paraId="4EB9B083" w14:textId="73340B12" w:rsidR="00F0319D" w:rsidRDefault="005F1E7D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>
              <w:rPr>
                <w:rFonts w:ascii="Arial Nova Light" w:hAnsi="Arial Nova Light"/>
                <w:b/>
                <w:color w:val="002060"/>
                <w:lang w:val="en-US"/>
              </w:rPr>
              <w:t>……………</w:t>
            </w:r>
            <w:r w:rsidR="008E4855"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</w:t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>.......</w:t>
            </w:r>
          </w:p>
          <w:p w14:paraId="1F74C7E6" w14:textId="3604CB38" w:rsidR="008E4855" w:rsidRDefault="008E485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…………………………………………………………………</w:t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>...</w:t>
            </w:r>
          </w:p>
          <w:p w14:paraId="56BA8CEA" w14:textId="3036C06D" w:rsidR="008E4855" w:rsidRDefault="008E485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………………………………………………………………………</w:t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…………………………………………………………………</w:t>
            </w:r>
          </w:p>
          <w:p w14:paraId="6BE3AD3D" w14:textId="77777777" w:rsidR="00F0319D" w:rsidRDefault="00F0319D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</w:p>
          <w:p w14:paraId="4A8F826F" w14:textId="696C4290" w:rsidR="00F0319D" w:rsidRPr="00F0319D" w:rsidRDefault="00F0319D" w:rsidP="00F0319D">
            <w:pPr>
              <w:pStyle w:val="ListParagraph"/>
              <w:ind w:left="0"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002060"/>
                <w:lang w:val="en-US"/>
              </w:rPr>
              <w:t xml:space="preserve">Project name </w:t>
            </w:r>
          </w:p>
          <w:p w14:paraId="4E4E44A9" w14:textId="18C0BC5D" w:rsidR="00F0319D" w:rsidRPr="00F0319D" w:rsidRDefault="00F0319D" w:rsidP="00F0319D">
            <w:pPr>
              <w:pStyle w:val="ListParagraph"/>
              <w:ind w:left="0"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002060"/>
                <w:lang w:val="en-US"/>
              </w:rPr>
              <w:tab/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………………………………………………………………………………………………………………………………………...</w:t>
            </w:r>
          </w:p>
          <w:p w14:paraId="51FA8DDE" w14:textId="32652274" w:rsidR="00F0319D" w:rsidRPr="00F0319D" w:rsidRDefault="00F0319D" w:rsidP="00F0319D">
            <w:pPr>
              <w:pStyle w:val="ListParagraph"/>
              <w:ind w:left="0"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002060"/>
                <w:lang w:val="en-US"/>
              </w:rPr>
              <w:t xml:space="preserve">Project location (Country, </w:t>
            </w:r>
            <w:r w:rsidR="009E24D3">
              <w:rPr>
                <w:rFonts w:ascii="Arial Nova Light" w:hAnsi="Arial Nova Light"/>
                <w:b/>
                <w:color w:val="002060"/>
                <w:lang w:val="en-US"/>
              </w:rPr>
              <w:t>Village</w:t>
            </w:r>
            <w:r w:rsidRPr="00F0319D">
              <w:rPr>
                <w:rFonts w:ascii="Arial Nova Light" w:hAnsi="Arial Nova Light"/>
                <w:b/>
                <w:color w:val="002060"/>
                <w:lang w:val="en-US"/>
              </w:rPr>
              <w:t>, etc.)</w:t>
            </w:r>
          </w:p>
          <w:p w14:paraId="3EFDD809" w14:textId="699C4667" w:rsidR="00F0319D" w:rsidRPr="00F0319D" w:rsidRDefault="00F0319D" w:rsidP="00584035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left" w:pos="3225"/>
              </w:tabs>
              <w:ind w:left="0"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002060"/>
                <w:lang w:val="en-US"/>
              </w:rPr>
              <w:tab/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>………………………………………………………………………………………………………………………………………...</w:t>
            </w:r>
          </w:p>
        </w:tc>
      </w:tr>
      <w:tr w:rsidR="00CB0695" w:rsidRPr="000C3FB4" w14:paraId="4A95377A" w14:textId="77777777" w:rsidTr="000C3FB4">
        <w:trPr>
          <w:trHeight w:val="2098"/>
          <w:jc w:val="center"/>
        </w:trPr>
        <w:tc>
          <w:tcPr>
            <w:tcW w:w="1638" w:type="pct"/>
          </w:tcPr>
          <w:p w14:paraId="7797208A" w14:textId="475C27EA" w:rsidR="00CB0695" w:rsidRPr="00602680" w:rsidRDefault="00CB0695" w:rsidP="00F0319D">
            <w:pPr>
              <w:spacing w:after="0" w:line="239" w:lineRule="auto"/>
              <w:ind w:left="0" w:right="287" w:firstLine="0"/>
              <w:contextualSpacing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 xml:space="preserve">Details of the complaint </w:t>
            </w:r>
            <w:r w:rsidRPr="00602680">
              <w:rPr>
                <w:rFonts w:ascii="Arial Nova Light" w:hAnsi="Arial Nova Light"/>
                <w:color w:val="002060"/>
                <w:lang w:val="en-US"/>
              </w:rPr>
              <w:t>(include nature of the infringement)</w:t>
            </w:r>
            <w:r w:rsidRPr="00602680">
              <w:rPr>
                <w:rFonts w:ascii="Arial Nova Light" w:hAnsi="Arial Nova Light"/>
                <w:b/>
                <w:color w:val="002060"/>
                <w:lang w:val="en-US"/>
              </w:rPr>
              <w:t xml:space="preserve"> </w:t>
            </w:r>
            <w:r w:rsidRPr="00602680">
              <w:rPr>
                <w:rFonts w:ascii="Arial Nova Light" w:hAnsi="Arial Nova Light"/>
                <w:b/>
                <w:color w:val="ED7D31"/>
                <w:lang w:val="en-US"/>
              </w:rPr>
              <w:t xml:space="preserve"> </w:t>
            </w:r>
          </w:p>
        </w:tc>
        <w:tc>
          <w:tcPr>
            <w:tcW w:w="3362" w:type="pct"/>
          </w:tcPr>
          <w:p w14:paraId="7BC8348E" w14:textId="77777777"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CB0695" w:rsidRPr="00602680" w14:paraId="644AE260" w14:textId="77777777" w:rsidTr="000C3FB4">
        <w:trPr>
          <w:trHeight w:val="1401"/>
          <w:jc w:val="center"/>
        </w:trPr>
        <w:tc>
          <w:tcPr>
            <w:tcW w:w="1638" w:type="pct"/>
          </w:tcPr>
          <w:p w14:paraId="35CC9F81" w14:textId="77777777" w:rsidR="005F1E7D" w:rsidRDefault="00CB0695" w:rsidP="00F0319D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002060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002060"/>
                <w:lang w:val="en-US"/>
              </w:rPr>
              <w:t xml:space="preserve">Supporting documents </w:t>
            </w:r>
          </w:p>
          <w:p w14:paraId="56E9774A" w14:textId="4037BFFA" w:rsidR="00CB0695" w:rsidRPr="00602680" w:rsidRDefault="00F0319D" w:rsidP="00F0319D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strike/>
                <w:lang w:val="en-US"/>
              </w:rPr>
            </w:pPr>
            <w:r w:rsidRPr="00F0319D">
              <w:rPr>
                <w:rFonts w:ascii="Arial Nova Light" w:hAnsi="Arial Nova Light"/>
                <w:color w:val="002060"/>
                <w:lang w:val="en-US"/>
              </w:rPr>
              <w:t>(if any)</w:t>
            </w:r>
          </w:p>
        </w:tc>
        <w:tc>
          <w:tcPr>
            <w:tcW w:w="3362" w:type="pct"/>
          </w:tcPr>
          <w:p w14:paraId="55923011" w14:textId="77777777"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strike/>
                <w:lang w:val="en-US"/>
              </w:rPr>
            </w:pPr>
            <w:r w:rsidRPr="00602680">
              <w:rPr>
                <w:rFonts w:ascii="Arial Nova Light" w:hAnsi="Arial Nova Light"/>
                <w:strike/>
                <w:lang w:val="en-US"/>
              </w:rPr>
              <w:t xml:space="preserve"> </w:t>
            </w:r>
          </w:p>
        </w:tc>
      </w:tr>
      <w:tr w:rsidR="00CB0695" w:rsidRPr="000C3FB4" w14:paraId="05B373DA" w14:textId="77777777" w:rsidTr="00584035">
        <w:trPr>
          <w:trHeight w:val="1133"/>
          <w:jc w:val="center"/>
        </w:trPr>
        <w:tc>
          <w:tcPr>
            <w:tcW w:w="1638" w:type="pct"/>
          </w:tcPr>
          <w:p w14:paraId="28F5C9FA" w14:textId="453F42A0" w:rsidR="00CB0695" w:rsidRPr="00602680" w:rsidRDefault="00F0319D" w:rsidP="00F0319D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002060"/>
                <w:lang w:val="en-US"/>
              </w:rPr>
              <w:t>Which results you wish to be achieved</w:t>
            </w:r>
            <w:r w:rsidR="00584035">
              <w:rPr>
                <w:rFonts w:ascii="Arial Nova Light" w:hAnsi="Arial Nova Light"/>
                <w:b/>
                <w:color w:val="002060"/>
                <w:lang w:val="en-US"/>
              </w:rPr>
              <w:t xml:space="preserve"> </w:t>
            </w:r>
            <w:r w:rsidR="00584035" w:rsidRPr="00584035">
              <w:rPr>
                <w:rFonts w:ascii="Arial Nova Light" w:hAnsi="Arial Nova Light"/>
                <w:color w:val="002060"/>
                <w:lang w:val="en-US"/>
              </w:rPr>
              <w:t>(optional)</w:t>
            </w:r>
          </w:p>
        </w:tc>
        <w:tc>
          <w:tcPr>
            <w:tcW w:w="3362" w:type="pct"/>
          </w:tcPr>
          <w:p w14:paraId="78523B22" w14:textId="77777777" w:rsidR="00CB0695" w:rsidRPr="00602680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lang w:val="en-US"/>
              </w:rPr>
            </w:pPr>
            <w:r w:rsidRPr="00602680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CB0695" w:rsidRPr="000C3FB4" w14:paraId="7979081E" w14:textId="77777777" w:rsidTr="00584035">
        <w:trPr>
          <w:trHeight w:val="278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50702645" w14:textId="77777777" w:rsidR="00CB0695" w:rsidRPr="00F0319D" w:rsidRDefault="00CB0695" w:rsidP="00602680">
            <w:pPr>
              <w:spacing w:after="0" w:line="259" w:lineRule="auto"/>
              <w:ind w:left="54" w:right="0" w:firstLine="0"/>
              <w:contextualSpacing/>
              <w:jc w:val="center"/>
              <w:rPr>
                <w:rFonts w:ascii="Arial Nova Light" w:hAnsi="Arial Nova Light"/>
                <w:b/>
                <w:lang w:val="en-US"/>
              </w:rPr>
            </w:pPr>
            <w:r w:rsidRPr="00F0319D">
              <w:rPr>
                <w:rFonts w:ascii="Arial Nova Light" w:hAnsi="Arial Nova Light"/>
                <w:b/>
                <w:i/>
                <w:color w:val="auto"/>
                <w:lang w:val="en-US"/>
              </w:rPr>
              <w:lastRenderedPageBreak/>
              <w:t xml:space="preserve">Reserved for Social and Environmental Committee </w:t>
            </w:r>
          </w:p>
        </w:tc>
      </w:tr>
      <w:tr w:rsidR="00CB0695" w:rsidRPr="00602680" w14:paraId="4B94DEF1" w14:textId="77777777" w:rsidTr="00584035">
        <w:trPr>
          <w:trHeight w:val="279"/>
          <w:jc w:val="center"/>
        </w:trPr>
        <w:tc>
          <w:tcPr>
            <w:tcW w:w="1638" w:type="pct"/>
          </w:tcPr>
          <w:p w14:paraId="33396C0C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Registration number </w:t>
            </w:r>
          </w:p>
        </w:tc>
        <w:tc>
          <w:tcPr>
            <w:tcW w:w="3362" w:type="pct"/>
          </w:tcPr>
          <w:p w14:paraId="3CF2D9A8" w14:textId="77777777" w:rsidR="00CB0695" w:rsidRPr="00F0319D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color w:val="auto"/>
                <w:lang w:val="en-US"/>
              </w:rPr>
              <w:t xml:space="preserve"> </w:t>
            </w:r>
          </w:p>
        </w:tc>
      </w:tr>
      <w:tr w:rsidR="00CB0695" w:rsidRPr="00602680" w14:paraId="5095FD9E" w14:textId="77777777" w:rsidTr="00584035">
        <w:trPr>
          <w:trHeight w:val="547"/>
          <w:jc w:val="center"/>
        </w:trPr>
        <w:tc>
          <w:tcPr>
            <w:tcW w:w="1638" w:type="pct"/>
          </w:tcPr>
          <w:p w14:paraId="2939A662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Received by  </w:t>
            </w:r>
          </w:p>
          <w:p w14:paraId="23B0C77C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</w:tc>
        <w:tc>
          <w:tcPr>
            <w:tcW w:w="3362" w:type="pct"/>
          </w:tcPr>
          <w:p w14:paraId="1C7506E3" w14:textId="272833A3" w:rsidR="00CB0695" w:rsidRPr="00F0319D" w:rsidRDefault="00CB0695" w:rsidP="00584035">
            <w:pPr>
              <w:spacing w:after="0" w:line="259" w:lineRule="auto"/>
              <w:ind w:right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Date </w:t>
            </w:r>
          </w:p>
        </w:tc>
      </w:tr>
      <w:tr w:rsidR="00CB0695" w:rsidRPr="00602680" w14:paraId="3762D80E" w14:textId="77777777" w:rsidTr="00584035">
        <w:trPr>
          <w:trHeight w:val="547"/>
          <w:jc w:val="center"/>
        </w:trPr>
        <w:tc>
          <w:tcPr>
            <w:tcW w:w="1638" w:type="pct"/>
          </w:tcPr>
          <w:p w14:paraId="252F775C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Nature of the complaint </w:t>
            </w:r>
          </w:p>
          <w:p w14:paraId="2902B98C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</w:tc>
        <w:tc>
          <w:tcPr>
            <w:tcW w:w="3362" w:type="pct"/>
          </w:tcPr>
          <w:p w14:paraId="68950161" w14:textId="77777777" w:rsidR="00CB0695" w:rsidRPr="00F0319D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color w:val="auto"/>
                <w:lang w:val="en-US"/>
              </w:rPr>
              <w:t xml:space="preserve"> </w:t>
            </w:r>
          </w:p>
        </w:tc>
      </w:tr>
      <w:tr w:rsidR="00CB0695" w:rsidRPr="00602680" w14:paraId="64DF1B7E" w14:textId="77777777" w:rsidTr="00584035">
        <w:trPr>
          <w:trHeight w:val="814"/>
          <w:jc w:val="center"/>
        </w:trPr>
        <w:tc>
          <w:tcPr>
            <w:tcW w:w="1638" w:type="pct"/>
          </w:tcPr>
          <w:p w14:paraId="6607678D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Conditions of admissibility </w:t>
            </w:r>
          </w:p>
          <w:p w14:paraId="451C7D97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  <w:p w14:paraId="710ADCE0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</w:tc>
        <w:tc>
          <w:tcPr>
            <w:tcW w:w="3362" w:type="pct"/>
          </w:tcPr>
          <w:p w14:paraId="4A4219A8" w14:textId="5DD291F8" w:rsidR="00CB0695" w:rsidRPr="00F0319D" w:rsidRDefault="00F0319D" w:rsidP="009E24D3">
            <w:pPr>
              <w:spacing w:after="0" w:line="259" w:lineRule="auto"/>
              <w:ind w:left="266" w:right="620" w:firstLine="0"/>
              <w:contextualSpacing/>
              <w:jc w:val="center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>A</w:t>
            </w:r>
            <w:r w:rsidR="00CB0695" w:rsidRPr="00F0319D">
              <w:rPr>
                <w:rFonts w:ascii="Arial Nova Light" w:hAnsi="Arial Nova Light"/>
                <w:b/>
                <w:color w:val="auto"/>
                <w:lang w:val="en-US"/>
              </w:rPr>
              <w:t>dmissible</w:t>
            </w: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auto"/>
                </w:rPr>
                <w:id w:val="26920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319D"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sdtContent>
            </w:sdt>
            <w:r w:rsidR="00584035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  <w:r w:rsidR="0047668F">
              <w:rPr>
                <w:rFonts w:ascii="Arial Nova Light" w:hAnsi="Arial Nova Light"/>
                <w:b/>
                <w:color w:val="auto"/>
                <w:lang w:val="en-US"/>
              </w:rPr>
              <w:t>Non-admissible</w:t>
            </w:r>
            <w:r w:rsidR="00CB0695"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auto"/>
                </w:rPr>
                <w:id w:val="-166616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319D"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sdtContent>
            </w:sdt>
          </w:p>
        </w:tc>
      </w:tr>
      <w:tr w:rsidR="00CB0695" w:rsidRPr="000C3FB4" w14:paraId="3F960083" w14:textId="77777777" w:rsidTr="00584035">
        <w:trPr>
          <w:trHeight w:val="281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5E2EAC54" w14:textId="2F29550A" w:rsidR="00CB0695" w:rsidRPr="00F0319D" w:rsidRDefault="00CB0695" w:rsidP="00F0319D">
            <w:pPr>
              <w:tabs>
                <w:tab w:val="center" w:pos="1394"/>
                <w:tab w:val="center" w:pos="4424"/>
              </w:tabs>
              <w:spacing w:after="0" w:line="259" w:lineRule="auto"/>
              <w:ind w:left="0" w:right="0" w:firstLine="0"/>
              <w:contextualSpacing/>
              <w:jc w:val="center"/>
              <w:rPr>
                <w:rFonts w:ascii="Arial Nova Light" w:hAnsi="Arial Nova Light"/>
                <w:b/>
                <w:lang w:val="en-US"/>
              </w:rPr>
            </w:pPr>
            <w:r w:rsidRPr="00F0319D">
              <w:rPr>
                <w:rFonts w:ascii="Arial Nova Light" w:hAnsi="Arial Nova Light"/>
                <w:b/>
                <w:i/>
                <w:color w:val="auto"/>
                <w:shd w:val="clear" w:color="auto" w:fill="AEAAAA" w:themeFill="background2" w:themeFillShade="BF"/>
                <w:lang w:val="en-US"/>
              </w:rPr>
              <w:t>Reserved for the specialized commission</w:t>
            </w:r>
          </w:p>
        </w:tc>
      </w:tr>
      <w:tr w:rsidR="00CB0695" w:rsidRPr="00602680" w14:paraId="4A7500FA" w14:textId="77777777" w:rsidTr="00584035">
        <w:trPr>
          <w:trHeight w:val="938"/>
          <w:jc w:val="center"/>
        </w:trPr>
        <w:tc>
          <w:tcPr>
            <w:tcW w:w="1638" w:type="pct"/>
          </w:tcPr>
          <w:p w14:paraId="789E6DF0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b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Reasoned opinion </w:t>
            </w:r>
          </w:p>
          <w:p w14:paraId="70EC93E9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  <w:p w14:paraId="3EF33812" w14:textId="77777777" w:rsidR="00CB0695" w:rsidRPr="00F0319D" w:rsidRDefault="00CB0695" w:rsidP="00602680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b/>
                <w:color w:val="auto"/>
                <w:lang w:val="en-US"/>
              </w:rPr>
              <w:t xml:space="preserve"> </w:t>
            </w:r>
          </w:p>
        </w:tc>
        <w:tc>
          <w:tcPr>
            <w:tcW w:w="3362" w:type="pct"/>
          </w:tcPr>
          <w:p w14:paraId="13BAF012" w14:textId="77777777" w:rsidR="00CB0695" w:rsidRPr="00F0319D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color w:val="auto"/>
                <w:lang w:val="en-US"/>
              </w:rPr>
              <w:t xml:space="preserve"> </w:t>
            </w:r>
          </w:p>
          <w:p w14:paraId="05989ABD" w14:textId="77777777" w:rsidR="00CB0695" w:rsidRPr="00F0319D" w:rsidRDefault="00CB0695" w:rsidP="00602680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Arial Nova Light" w:hAnsi="Arial Nova Light"/>
                <w:color w:val="auto"/>
                <w:lang w:val="en-US"/>
              </w:rPr>
            </w:pPr>
            <w:r w:rsidRPr="00F0319D">
              <w:rPr>
                <w:rFonts w:ascii="Arial Nova Light" w:hAnsi="Arial Nova Light"/>
                <w:color w:val="auto"/>
                <w:lang w:val="en-US"/>
              </w:rPr>
              <w:t xml:space="preserve"> </w:t>
            </w:r>
          </w:p>
        </w:tc>
      </w:tr>
      <w:tr w:rsidR="00CB0695" w:rsidRPr="00602680" w14:paraId="4C6F0674" w14:textId="77777777" w:rsidTr="00584035">
        <w:trPr>
          <w:trHeight w:val="370"/>
          <w:jc w:val="center"/>
        </w:trPr>
        <w:tc>
          <w:tcPr>
            <w:tcW w:w="5000" w:type="pct"/>
            <w:gridSpan w:val="2"/>
          </w:tcPr>
          <w:p w14:paraId="05B35921" w14:textId="77777777" w:rsidR="00CB0695" w:rsidRPr="00602680" w:rsidRDefault="00CB0695" w:rsidP="00602680">
            <w:pPr>
              <w:spacing w:after="0" w:line="259" w:lineRule="auto"/>
              <w:ind w:left="0" w:right="23" w:firstLine="0"/>
              <w:contextualSpacing/>
              <w:jc w:val="center"/>
              <w:rPr>
                <w:rFonts w:ascii="Arial Nova Light" w:hAnsi="Arial Nova Light"/>
                <w:lang w:val="en-US"/>
              </w:rPr>
            </w:pPr>
            <w:r w:rsidRPr="00F0319D">
              <w:rPr>
                <w:rFonts w:ascii="Arial Nova Light" w:hAnsi="Arial Nova Light"/>
                <w:i/>
                <w:color w:val="767171" w:themeColor="background2" w:themeShade="80"/>
                <w:lang w:val="en-US"/>
              </w:rPr>
              <w:t>NOTES</w:t>
            </w:r>
            <w:r w:rsidRPr="00F0319D">
              <w:rPr>
                <w:rFonts w:ascii="Arial Nova Light" w:hAnsi="Arial Nova Light"/>
                <w:color w:val="767171" w:themeColor="background2" w:themeShade="80"/>
                <w:lang w:val="en-US"/>
              </w:rPr>
              <w:t xml:space="preserve"> </w:t>
            </w:r>
          </w:p>
        </w:tc>
      </w:tr>
      <w:tr w:rsidR="00CB0695" w:rsidRPr="000C3FB4" w14:paraId="55A69BA0" w14:textId="77777777" w:rsidTr="00584035">
        <w:trPr>
          <w:trHeight w:val="3196"/>
          <w:jc w:val="center"/>
        </w:trPr>
        <w:tc>
          <w:tcPr>
            <w:tcW w:w="5000" w:type="pct"/>
            <w:gridSpan w:val="2"/>
          </w:tcPr>
          <w:p w14:paraId="35DDB604" w14:textId="77777777" w:rsidR="009E24D3" w:rsidRPr="007C422A" w:rsidRDefault="009E24D3" w:rsidP="009E24D3">
            <w:pPr>
              <w:numPr>
                <w:ilvl w:val="0"/>
                <w:numId w:val="1"/>
              </w:numPr>
              <w:spacing w:after="0" w:line="259" w:lineRule="auto"/>
              <w:ind w:left="306" w:right="0" w:hanging="306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</w:pPr>
            <w:r w:rsidRPr="007C422A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This form is to ensure that the complaint is received, key information is provided and action is initiated for investigation. </w:t>
            </w:r>
          </w:p>
          <w:p w14:paraId="159C7F9D" w14:textId="77777777" w:rsidR="009E24D3" w:rsidRPr="007C422A" w:rsidRDefault="009E24D3" w:rsidP="009E24D3">
            <w:pPr>
              <w:numPr>
                <w:ilvl w:val="0"/>
                <w:numId w:val="1"/>
              </w:numPr>
              <w:spacing w:after="0" w:line="259" w:lineRule="auto"/>
              <w:ind w:left="306" w:right="0" w:hanging="306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</w:pPr>
            <w:r w:rsidRPr="007C422A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The "Complainant" may not be a person, the request can be initiated by a letter sent to a newspaper, an article or the Internet.  </w:t>
            </w:r>
          </w:p>
          <w:p w14:paraId="2FD85A71" w14:textId="77777777" w:rsidR="009E24D3" w:rsidRDefault="009E24D3" w:rsidP="009E24D3">
            <w:pPr>
              <w:numPr>
                <w:ilvl w:val="0"/>
                <w:numId w:val="1"/>
              </w:numPr>
              <w:spacing w:after="0" w:line="259" w:lineRule="auto"/>
              <w:ind w:left="306" w:right="0" w:hanging="306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</w:pPr>
            <w:r w:rsidRPr="007C422A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Complaints</w:t>
            </w:r>
            <w:r w:rsidRPr="007C422A">
              <w:rPr>
                <w:rFonts w:ascii="Arial Nova" w:hAnsi="Arial Nova" w:cs="Times New Roman"/>
                <w:b/>
                <w:color w:val="0070C0"/>
                <w:sz w:val="16"/>
                <w:lang w:val="en-GB"/>
              </w:rPr>
              <w:t xml:space="preserve"> </w:t>
            </w:r>
            <w:r w:rsidRPr="007C422A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may be submitted by mail, fax, e-mail, or hand delivery to the OSS. </w:t>
            </w:r>
          </w:p>
          <w:p w14:paraId="1A126191" w14:textId="77777777" w:rsidR="009E24D3" w:rsidRPr="007C422A" w:rsidRDefault="009E24D3" w:rsidP="009E24D3">
            <w:pPr>
              <w:numPr>
                <w:ilvl w:val="0"/>
                <w:numId w:val="1"/>
              </w:numPr>
              <w:spacing w:after="0" w:line="259" w:lineRule="auto"/>
              <w:ind w:left="306" w:right="0" w:hanging="306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</w:pPr>
            <w:r w:rsidRPr="007C422A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The "Details" must include a brief description and may refer to a letter or any other detailing document. Complaint may include any other information that s/he consider relevant</w:t>
            </w:r>
          </w:p>
          <w:p w14:paraId="4E35BA36" w14:textId="77777777" w:rsidR="009E24D3" w:rsidRDefault="009E24D3" w:rsidP="009E24D3">
            <w:pPr>
              <w:numPr>
                <w:ilvl w:val="0"/>
                <w:numId w:val="1"/>
              </w:numPr>
              <w:spacing w:after="0" w:line="259" w:lineRule="auto"/>
              <w:ind w:left="306" w:right="0" w:hanging="306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</w:pPr>
            <w:r w:rsidRPr="007C422A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If the supporting documents are provided, it is important that they are registered to be examined during the investigation and to avoid any subsequent complaint alleging a concealment of pieces, even if it is not intentional</w:t>
            </w:r>
          </w:p>
          <w:p w14:paraId="7E358ED8" w14:textId="77777777" w:rsidR="009E24D3" w:rsidRPr="007C422A" w:rsidRDefault="009E24D3" w:rsidP="009E24D3">
            <w:pPr>
              <w:numPr>
                <w:ilvl w:val="0"/>
                <w:numId w:val="1"/>
              </w:numPr>
              <w:spacing w:after="0" w:line="259" w:lineRule="auto"/>
              <w:ind w:left="306" w:right="0" w:hanging="306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</w:pPr>
            <w:r w:rsidRPr="007C422A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Under the "expected result", the complainant must specify the expected outcome after filing complaints such as: disciplinary action, cancellation decision etc.  </w:t>
            </w:r>
          </w:p>
          <w:p w14:paraId="67B5DD84" w14:textId="77777777" w:rsidR="009E24D3" w:rsidRPr="007C422A" w:rsidRDefault="009E24D3" w:rsidP="009E24D3">
            <w:pPr>
              <w:numPr>
                <w:ilvl w:val="0"/>
                <w:numId w:val="1"/>
              </w:numPr>
              <w:spacing w:after="0" w:line="259" w:lineRule="auto"/>
              <w:ind w:left="306" w:right="0" w:hanging="306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</w:pPr>
            <w:r w:rsidRPr="007C422A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It is accepted that the ON maintains a register of all complaints received indicating the results of the survey in the "registration number". </w:t>
            </w:r>
          </w:p>
          <w:p w14:paraId="47000445" w14:textId="77777777" w:rsidR="009E24D3" w:rsidRPr="007C422A" w:rsidRDefault="009E24D3" w:rsidP="009E24D3">
            <w:pPr>
              <w:numPr>
                <w:ilvl w:val="0"/>
                <w:numId w:val="1"/>
              </w:numPr>
              <w:spacing w:after="0" w:line="259" w:lineRule="auto"/>
              <w:ind w:left="306" w:right="0" w:hanging="306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</w:pPr>
            <w:r w:rsidRPr="007C422A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 xml:space="preserve">The person receiving the complaint must sign and date the form.  </w:t>
            </w:r>
          </w:p>
          <w:p w14:paraId="69C214D8" w14:textId="66B09372" w:rsidR="00CB0695" w:rsidRPr="00F0319D" w:rsidRDefault="009E24D3" w:rsidP="009E24D3">
            <w:pPr>
              <w:numPr>
                <w:ilvl w:val="0"/>
                <w:numId w:val="1"/>
              </w:numPr>
              <w:spacing w:after="0" w:line="259" w:lineRule="auto"/>
              <w:ind w:left="306" w:right="0" w:hanging="306"/>
              <w:contextualSpacing/>
              <w:jc w:val="left"/>
              <w:rPr>
                <w:rFonts w:ascii="Arial Nova Light" w:hAnsi="Arial Nova Light"/>
                <w:color w:val="767171" w:themeColor="background2" w:themeShade="80"/>
                <w:lang w:val="en-US"/>
              </w:rPr>
            </w:pPr>
            <w:r w:rsidRPr="007C422A">
              <w:rPr>
                <w:rFonts w:ascii="Arial Nova Light" w:hAnsi="Arial Nova Light"/>
                <w:color w:val="767171" w:themeColor="background2" w:themeShade="80"/>
                <w:sz w:val="18"/>
                <w:lang w:val="en-US"/>
              </w:rPr>
              <w:t>When an investigation request is made, the person's name assigned to the investigation and the date on which he/she receives the complaint are recorded</w:t>
            </w:r>
          </w:p>
        </w:tc>
      </w:tr>
    </w:tbl>
    <w:p w14:paraId="73AD3E4F" w14:textId="5965E2A4" w:rsidR="00CB0695" w:rsidRDefault="00CB0695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</w:p>
    <w:p w14:paraId="169663E9" w14:textId="5EB11EDE" w:rsidR="005F1E7D" w:rsidRDefault="005F1E7D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</w:p>
    <w:p w14:paraId="4BFA0E87" w14:textId="77E22D21" w:rsidR="005F1E7D" w:rsidRDefault="00F05E70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Signature:</w:t>
      </w:r>
      <w:r>
        <w:rPr>
          <w:rFonts w:ascii="Arial Nova" w:hAnsi="Arial Nova"/>
          <w:sz w:val="28"/>
          <w:szCs w:val="28"/>
          <w:lang w:val="en-US"/>
        </w:rPr>
        <w:tab/>
      </w:r>
      <w:r>
        <w:rPr>
          <w:rFonts w:ascii="Arial Nova" w:hAnsi="Arial Nova"/>
          <w:sz w:val="28"/>
          <w:szCs w:val="28"/>
          <w:lang w:val="en-US"/>
        </w:rPr>
        <w:tab/>
      </w:r>
      <w:r>
        <w:rPr>
          <w:rFonts w:ascii="Arial Nova" w:hAnsi="Arial Nova"/>
          <w:sz w:val="28"/>
          <w:szCs w:val="28"/>
          <w:lang w:val="en-US"/>
        </w:rPr>
        <w:tab/>
      </w:r>
      <w:r>
        <w:rPr>
          <w:rFonts w:ascii="Arial Nova" w:hAnsi="Arial Nova"/>
          <w:sz w:val="28"/>
          <w:szCs w:val="28"/>
          <w:lang w:val="en-US"/>
        </w:rPr>
        <w:tab/>
      </w:r>
      <w:r>
        <w:rPr>
          <w:rFonts w:ascii="Arial Nova" w:hAnsi="Arial Nova"/>
          <w:sz w:val="28"/>
          <w:szCs w:val="28"/>
          <w:lang w:val="en-US"/>
        </w:rPr>
        <w:tab/>
      </w:r>
      <w:r>
        <w:rPr>
          <w:rFonts w:ascii="Arial Nova" w:hAnsi="Arial Nova"/>
          <w:sz w:val="28"/>
          <w:szCs w:val="28"/>
          <w:lang w:val="en-US"/>
        </w:rPr>
        <w:tab/>
      </w:r>
      <w:r>
        <w:rPr>
          <w:rFonts w:ascii="Arial Nova" w:hAnsi="Arial Nova"/>
          <w:sz w:val="28"/>
          <w:szCs w:val="28"/>
          <w:lang w:val="en-US"/>
        </w:rPr>
        <w:tab/>
        <w:t>Date:</w:t>
      </w:r>
    </w:p>
    <w:p w14:paraId="1590C95F" w14:textId="77777777" w:rsidR="005F1E7D" w:rsidRDefault="005F1E7D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</w:p>
    <w:p w14:paraId="2E38C9B6" w14:textId="6FE0603D" w:rsidR="005F1E7D" w:rsidRDefault="005F1E7D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</w:p>
    <w:p w14:paraId="1696D383" w14:textId="20EE5633" w:rsidR="00584035" w:rsidRDefault="00607976" w:rsidP="00CB0695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D966" wp14:editId="261F031B">
                <wp:simplePos x="0" y="0"/>
                <wp:positionH relativeFrom="margin">
                  <wp:posOffset>2815590</wp:posOffset>
                </wp:positionH>
                <wp:positionV relativeFrom="paragraph">
                  <wp:posOffset>234315</wp:posOffset>
                </wp:positionV>
                <wp:extent cx="2926080" cy="19050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905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0BBF4BD" w14:textId="77777777" w:rsidR="005F1E7D" w:rsidRPr="005F1E7D" w:rsidRDefault="005F1E7D" w:rsidP="00584035">
                            <w:pPr>
                              <w:jc w:val="right"/>
                              <w:rPr>
                                <w:rFonts w:ascii="Arial Nova" w:hAnsi="Arial Nova" w:cs="Times New Roman"/>
                                <w:sz w:val="24"/>
                                <w:szCs w:val="24"/>
                              </w:rPr>
                            </w:pPr>
                            <w:r w:rsidRPr="005F1E7D">
                              <w:rPr>
                                <w:rFonts w:ascii="Arial Nova" w:hAnsi="Arial Nov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F668DC" wp14:editId="3E2B776C">
                                  <wp:extent cx="2715386" cy="610599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-OSS_Bilingue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5479" cy="646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A8F18B" w14:textId="77777777" w:rsidR="005F1E7D" w:rsidRPr="005F1E7D" w:rsidRDefault="005F1E7D" w:rsidP="00584035">
                            <w:pPr>
                              <w:jc w:val="right"/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</w:rPr>
                            </w:pPr>
                            <w:r w:rsidRPr="005F1E7D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</w:rPr>
                              <w:t>Boulevard du Leader Yasser Arafat BP 31 1080</w:t>
                            </w:r>
                          </w:p>
                          <w:p w14:paraId="5D473723" w14:textId="5CC3CD8A" w:rsidR="005F1E7D" w:rsidRPr="008E4855" w:rsidRDefault="005F1E7D" w:rsidP="00584035">
                            <w:pPr>
                              <w:jc w:val="right"/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8E4855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  <w:t>Tunis, Tunisia</w:t>
                            </w:r>
                          </w:p>
                          <w:p w14:paraId="101B2B29" w14:textId="268CE01C" w:rsidR="005F1E7D" w:rsidRPr="008E4855" w:rsidRDefault="008E4855" w:rsidP="00584035">
                            <w:pPr>
                              <w:jc w:val="right"/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8E4855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  <w:t>Tel.:</w:t>
                            </w:r>
                            <w:r w:rsidR="005F1E7D" w:rsidRPr="008E4855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  <w:t xml:space="preserve"> (216) 71 206 633</w:t>
                            </w:r>
                          </w:p>
                          <w:p w14:paraId="7D537784" w14:textId="5BDAB098" w:rsidR="005F1E7D" w:rsidRPr="008E4855" w:rsidRDefault="008E4855" w:rsidP="00584035">
                            <w:pPr>
                              <w:jc w:val="right"/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8E4855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  <w:t>Fax:</w:t>
                            </w:r>
                            <w:r w:rsidR="005F1E7D" w:rsidRPr="008E4855">
                              <w:rPr>
                                <w:rFonts w:ascii="Arial Nova" w:hAnsi="Arial Nova" w:cs="Arial"/>
                                <w:color w:val="0070C0"/>
                                <w:spacing w:val="11"/>
                                <w:sz w:val="18"/>
                                <w:szCs w:val="24"/>
                                <w:lang w:val="en-GB"/>
                              </w:rPr>
                              <w:t xml:space="preserve"> (216) 71 206 636</w:t>
                            </w:r>
                          </w:p>
                          <w:p w14:paraId="061D08EE" w14:textId="7505E928" w:rsidR="005F1E7D" w:rsidRPr="005F1E7D" w:rsidRDefault="00607976" w:rsidP="00584035">
                            <w:pPr>
                              <w:jc w:val="right"/>
                              <w:rPr>
                                <w:rFonts w:ascii="Arial Nova" w:hAnsi="Arial Nova" w:cs="Times New Roman"/>
                                <w:i/>
                                <w:iCs/>
                                <w:color w:val="0070C0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8E4855">
                              <w:rPr>
                                <w:rFonts w:ascii="Arial Nova" w:hAnsi="Arial Nova" w:cs="Times New Roman"/>
                                <w:i/>
                                <w:color w:val="0070C0"/>
                                <w:sz w:val="18"/>
                                <w:szCs w:val="24"/>
                                <w:lang w:val="en-GB"/>
                              </w:rPr>
                              <w:t>Email:</w:t>
                            </w:r>
                            <w:r w:rsidR="005F1E7D" w:rsidRPr="008E4855">
                              <w:rPr>
                                <w:rFonts w:ascii="Arial Nova" w:hAnsi="Arial Nova" w:cs="Times New Roman"/>
                                <w:i/>
                                <w:color w:val="0070C0"/>
                                <w:sz w:val="18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="0047668F" w:rsidRPr="003C08D0">
                                <w:rPr>
                                  <w:rStyle w:val="Hyperlink"/>
                                  <w:rFonts w:ascii="Arial Nova" w:hAnsi="Arial Nova" w:cs="Times New Roman"/>
                                  <w:i/>
                                  <w:iCs/>
                                  <w:sz w:val="18"/>
                                  <w:szCs w:val="24"/>
                                  <w:lang w:val="en-GB"/>
                                </w:rPr>
                                <w:t>doleances@oss.org.tn</w:t>
                              </w:r>
                            </w:hyperlink>
                          </w:p>
                          <w:p w14:paraId="7395D1A4" w14:textId="77777777" w:rsidR="005F1E7D" w:rsidRPr="008E4855" w:rsidRDefault="005F1E7D" w:rsidP="00584035">
                            <w:pPr>
                              <w:jc w:val="right"/>
                              <w:rPr>
                                <w:rFonts w:ascii="Arial Nova" w:hAnsi="Arial Nova" w:cs="Times New Roman"/>
                                <w:b/>
                                <w:i/>
                                <w:color w:val="0070C0"/>
                                <w:sz w:val="18"/>
                                <w:szCs w:val="24"/>
                                <w:lang w:val="en-GB"/>
                              </w:rPr>
                            </w:pPr>
                          </w:p>
                          <w:p w14:paraId="1A572ABA" w14:textId="77777777" w:rsidR="005F1E7D" w:rsidRPr="005F1E7D" w:rsidRDefault="005F1E7D" w:rsidP="00584035">
                            <w:pPr>
                              <w:ind w:left="0"/>
                              <w:jc w:val="right"/>
                              <w:rPr>
                                <w:color w:val="0070C0"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7D966" id="Rectangle 1" o:spid="_x0000_s1026" style="position:absolute;left:0;text-align:left;margin-left:221.7pt;margin-top:18.45pt;width:230.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sNygIAAB8GAAAOAAAAZHJzL2Uyb0RvYy54bWysVFtP2zAUfp+0/2D5fSStKKMVLapgTJMQ&#10;IGDi+dSxm0iO7dnubb9+n520MLZJY9qLc07O/TuXs/Ntq9la+tBYM+WDo5IzaYStGrOc8q+PVx9O&#10;OQuRTEXaGjnlOxn4+ez9u7ONm8ihra2upGdwYsJk46a8jtFNiiKIWrYUjqyTBkJlfUsRrF8WlacN&#10;vLe6GJblSbGxvnLeChkC/l52Qj7L/pWSIt4qFWRkesqRW8yvz+8ivcXsjCZLT65uRJ8G/UMWLTUG&#10;QQ+uLikSW/nmF1dtI7wNVsUjYdvCKtUImWtANYPyVTUPNTmZawE4wR1gCv/PrbhZ33nWVOgdZ4Za&#10;tOgeoJFZaskGCZ6NCxNoPbg733MBZKp1q3ybvqiCbTOkuwOkchuZwM/heHhSngJ5AdlgXI7KMoNe&#10;PJs7H+JnaVuWiCn3CJ+hpPV1iAgJ1b1KimbsVaN17ps2bDPl49FwBP+E6VGaIsjWoZ5glpyRXmIs&#10;RfTZY7C6qZJ18pNHTF5oz9aE4SAhpIm5YgT8STNFv6RQd4pZ1M2NtytT5UxqSdUnU7G4c0DQYNR5&#10;Sq2VFWdaIoVEZc1Ijf4bTSShDYpP8HeAZyrutEzZa3MvFfqWce/K8ctFqqYbbmwfQN+PeHYGg6So&#10;UP8bbXuTZC3zTr3R/mCU41sTD/ZtY2zfm7Txf2qH6mz2cHQgJDzidrEFrIlc2GqHUfa22/HgxFWD&#10;xl1TiHfksdTAA4cq3uJR2qI7tqc4q63//rv/SR+7BinaiSOBqfq2Io/m6i8GWzgeHB+nq5KZ49HH&#10;IRj/UrJ4KTGr9sJi1LBpyC6TST/qPam8bZ9wz+YpKkRkBGJ389szF7HrLy6ikPN5VsMlcRSvzYMT&#10;yXkCOY3s4/aJvOu3KmIhb+z+oNDk1XJ1usnS2PkqWtXkzXvGtYceVygvZH8x05l7yWet57s++wEA&#10;AP//AwBQSwMEFAAGAAgAAAAhAHzoEBveAAAACgEAAA8AAABkcnMvZG93bnJldi54bWxMj8FOwzAM&#10;hu9IvENkJG4spYsG7ZpOA4kD0jiwTTtnjdcWGqdqsq68Pd4Jjv796ffnYjW5Tow4hNaThsdZAgKp&#10;8ralWsN+9/bwDCJEQ9Z0nlDDDwZYlbc3hcmtv9AnjttYCy6hkBsNTYx9LmWoGnQmzHyPxLuTH5yJ&#10;PA61tIO5cLnrZJokC+lMS3yhMT2+Nlh9b89OQ9y/jIf3J1Rfm934sT7YNNtQqvX93bRegog4xT8Y&#10;rvqsDiU7Hf2ZbBCdBqXmilEN80UGgoEsUSmIIwfXRJaF/P9C+QsAAP//AwBQSwECLQAUAAYACAAA&#10;ACEAtoM4kv4AAADhAQAAEwAAAAAAAAAAAAAAAAAAAAAAW0NvbnRlbnRfVHlwZXNdLnhtbFBLAQIt&#10;ABQABgAIAAAAIQA4/SH/1gAAAJQBAAALAAAAAAAAAAAAAAAAAC8BAABfcmVscy8ucmVsc1BLAQIt&#10;ABQABgAIAAAAIQClNvsNygIAAB8GAAAOAAAAAAAAAAAAAAAAAC4CAABkcnMvZTJvRG9jLnhtbFBL&#10;AQItABQABgAIAAAAIQB86BAb3gAAAAoBAAAPAAAAAAAAAAAAAAAAACQFAABkcnMvZG93bnJldi54&#10;bWxQSwUGAAAAAAQABADzAAAALwYAAAAA&#10;" filled="f" strokecolor="#4472c4 [3204]">
                <v:stroke joinstyle="round"/>
                <v:textbox>
                  <w:txbxContent>
                    <w:p w14:paraId="60BBF4BD" w14:textId="77777777" w:rsidR="005F1E7D" w:rsidRPr="005F1E7D" w:rsidRDefault="005F1E7D" w:rsidP="00584035">
                      <w:pPr>
                        <w:jc w:val="right"/>
                        <w:rPr>
                          <w:rFonts w:ascii="Arial Nova" w:hAnsi="Arial Nova" w:cs="Times New Roman"/>
                          <w:sz w:val="24"/>
                          <w:szCs w:val="24"/>
                        </w:rPr>
                      </w:pPr>
                      <w:r w:rsidRPr="005F1E7D">
                        <w:rPr>
                          <w:rFonts w:ascii="Arial Nova" w:hAnsi="Arial Nova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F668DC" wp14:editId="3E2B776C">
                            <wp:extent cx="2715386" cy="610599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-OSS_Bilingue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5479" cy="646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A8F18B" w14:textId="77777777" w:rsidR="005F1E7D" w:rsidRPr="005F1E7D" w:rsidRDefault="005F1E7D" w:rsidP="00584035">
                      <w:pPr>
                        <w:jc w:val="right"/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</w:rPr>
                      </w:pPr>
                      <w:r w:rsidRPr="005F1E7D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</w:rPr>
                        <w:t>Boulevard du Leader Yasser Arafat BP 31 1080</w:t>
                      </w:r>
                    </w:p>
                    <w:p w14:paraId="5D473723" w14:textId="5CC3CD8A" w:rsidR="005F1E7D" w:rsidRPr="008E4855" w:rsidRDefault="005F1E7D" w:rsidP="00584035">
                      <w:pPr>
                        <w:jc w:val="right"/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</w:pPr>
                      <w:r w:rsidRPr="008E4855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  <w:t>Tunis, Tunisia</w:t>
                      </w:r>
                    </w:p>
                    <w:p w14:paraId="101B2B29" w14:textId="268CE01C" w:rsidR="005F1E7D" w:rsidRPr="008E4855" w:rsidRDefault="008E4855" w:rsidP="00584035">
                      <w:pPr>
                        <w:jc w:val="right"/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</w:pPr>
                      <w:r w:rsidRPr="008E4855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  <w:t>Tel.:</w:t>
                      </w:r>
                      <w:r w:rsidR="005F1E7D" w:rsidRPr="008E4855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  <w:t xml:space="preserve"> (216) 71 206 633</w:t>
                      </w:r>
                    </w:p>
                    <w:p w14:paraId="7D537784" w14:textId="5BDAB098" w:rsidR="005F1E7D" w:rsidRPr="008E4855" w:rsidRDefault="008E4855" w:rsidP="00584035">
                      <w:pPr>
                        <w:jc w:val="right"/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</w:pPr>
                      <w:r w:rsidRPr="008E4855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  <w:t>Fax:</w:t>
                      </w:r>
                      <w:r w:rsidR="005F1E7D" w:rsidRPr="008E4855">
                        <w:rPr>
                          <w:rFonts w:ascii="Arial Nova" w:hAnsi="Arial Nova" w:cs="Arial"/>
                          <w:color w:val="0070C0"/>
                          <w:spacing w:val="11"/>
                          <w:sz w:val="18"/>
                          <w:szCs w:val="24"/>
                          <w:lang w:val="en-GB"/>
                        </w:rPr>
                        <w:t xml:space="preserve"> (216) 71 206 636</w:t>
                      </w:r>
                    </w:p>
                    <w:p w14:paraId="061D08EE" w14:textId="7505E928" w:rsidR="005F1E7D" w:rsidRPr="005F1E7D" w:rsidRDefault="00607976" w:rsidP="00584035">
                      <w:pPr>
                        <w:jc w:val="right"/>
                        <w:rPr>
                          <w:rFonts w:ascii="Arial Nova" w:hAnsi="Arial Nova" w:cs="Times New Roman"/>
                          <w:i/>
                          <w:iCs/>
                          <w:color w:val="0070C0"/>
                          <w:sz w:val="18"/>
                          <w:szCs w:val="24"/>
                          <w:lang w:val="en-US"/>
                        </w:rPr>
                      </w:pPr>
                      <w:r w:rsidRPr="008E4855">
                        <w:rPr>
                          <w:rFonts w:ascii="Arial Nova" w:hAnsi="Arial Nova" w:cs="Times New Roman"/>
                          <w:i/>
                          <w:color w:val="0070C0"/>
                          <w:sz w:val="18"/>
                          <w:szCs w:val="24"/>
                          <w:lang w:val="en-GB"/>
                        </w:rPr>
                        <w:t>Email:</w:t>
                      </w:r>
                      <w:r w:rsidR="005F1E7D" w:rsidRPr="008E4855">
                        <w:rPr>
                          <w:rFonts w:ascii="Arial Nova" w:hAnsi="Arial Nova" w:cs="Times New Roman"/>
                          <w:i/>
                          <w:color w:val="0070C0"/>
                          <w:sz w:val="18"/>
                          <w:szCs w:val="24"/>
                          <w:lang w:val="en-GB"/>
                        </w:rPr>
                        <w:t xml:space="preserve"> </w:t>
                      </w:r>
                      <w:hyperlink r:id="rId11" w:history="1">
                        <w:r w:rsidR="0047668F" w:rsidRPr="003C08D0">
                          <w:rPr>
                            <w:rStyle w:val="Hyperlink"/>
                            <w:rFonts w:ascii="Arial Nova" w:hAnsi="Arial Nova" w:cs="Times New Roman"/>
                            <w:i/>
                            <w:iCs/>
                            <w:sz w:val="18"/>
                            <w:szCs w:val="24"/>
                            <w:lang w:val="en-GB"/>
                          </w:rPr>
                          <w:t>doleances@oss.org.tn</w:t>
                        </w:r>
                      </w:hyperlink>
                    </w:p>
                    <w:p w14:paraId="7395D1A4" w14:textId="77777777" w:rsidR="005F1E7D" w:rsidRPr="008E4855" w:rsidRDefault="005F1E7D" w:rsidP="00584035">
                      <w:pPr>
                        <w:jc w:val="right"/>
                        <w:rPr>
                          <w:rFonts w:ascii="Arial Nova" w:hAnsi="Arial Nova" w:cs="Times New Roman"/>
                          <w:b/>
                          <w:i/>
                          <w:color w:val="0070C0"/>
                          <w:sz w:val="18"/>
                          <w:szCs w:val="24"/>
                          <w:lang w:val="en-GB"/>
                        </w:rPr>
                      </w:pPr>
                    </w:p>
                    <w:p w14:paraId="1A572ABA" w14:textId="77777777" w:rsidR="005F1E7D" w:rsidRPr="005F1E7D" w:rsidRDefault="005F1E7D" w:rsidP="00584035">
                      <w:pPr>
                        <w:ind w:left="0"/>
                        <w:jc w:val="right"/>
                        <w:rPr>
                          <w:color w:val="0070C0"/>
                          <w:sz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A568DC" w14:textId="4A6BB43D" w:rsidR="00584035" w:rsidRPr="00584035" w:rsidRDefault="00584035" w:rsidP="00584035">
      <w:pPr>
        <w:rPr>
          <w:rFonts w:ascii="Arial Nova" w:hAnsi="Arial Nova"/>
          <w:sz w:val="28"/>
          <w:szCs w:val="28"/>
          <w:lang w:val="en-US"/>
        </w:rPr>
      </w:pPr>
    </w:p>
    <w:p w14:paraId="50CC9E6B" w14:textId="335CB4A3" w:rsidR="00584035" w:rsidRPr="00584035" w:rsidRDefault="00584035" w:rsidP="00584035">
      <w:pPr>
        <w:rPr>
          <w:rFonts w:ascii="Arial Nova" w:hAnsi="Arial Nova"/>
          <w:sz w:val="28"/>
          <w:szCs w:val="28"/>
          <w:lang w:val="en-US"/>
        </w:rPr>
      </w:pPr>
    </w:p>
    <w:p w14:paraId="254EB3F3" w14:textId="77777777" w:rsidR="00584035" w:rsidRPr="00584035" w:rsidRDefault="00584035" w:rsidP="00584035">
      <w:pPr>
        <w:rPr>
          <w:rFonts w:ascii="Arial Nova" w:hAnsi="Arial Nova"/>
          <w:sz w:val="28"/>
          <w:szCs w:val="28"/>
          <w:lang w:val="en-US"/>
        </w:rPr>
      </w:pPr>
    </w:p>
    <w:p w14:paraId="372C1B73" w14:textId="575A3AB5" w:rsidR="00584035" w:rsidRDefault="00584035" w:rsidP="00584035">
      <w:pPr>
        <w:rPr>
          <w:rFonts w:ascii="Arial Nova" w:hAnsi="Arial Nova"/>
          <w:sz w:val="28"/>
          <w:szCs w:val="28"/>
          <w:lang w:val="en-US"/>
        </w:rPr>
      </w:pPr>
    </w:p>
    <w:p w14:paraId="3B8B0BE5" w14:textId="77777777" w:rsidR="005F1E7D" w:rsidRPr="00584035" w:rsidRDefault="005F1E7D" w:rsidP="00584035">
      <w:pPr>
        <w:jc w:val="center"/>
        <w:rPr>
          <w:rFonts w:ascii="Arial Nova" w:hAnsi="Arial Nova"/>
          <w:sz w:val="28"/>
          <w:szCs w:val="28"/>
          <w:lang w:val="en-US"/>
        </w:rPr>
      </w:pPr>
    </w:p>
    <w:sectPr w:rsidR="005F1E7D" w:rsidRPr="00584035" w:rsidSect="00A050A9">
      <w:pgSz w:w="11906" w:h="16838"/>
      <w:pgMar w:top="1410" w:right="1413" w:bottom="1328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52C41" w14:textId="77777777" w:rsidR="00230BA1" w:rsidRDefault="00230BA1" w:rsidP="005F1E7D">
      <w:pPr>
        <w:spacing w:after="0" w:line="240" w:lineRule="auto"/>
      </w:pPr>
      <w:r>
        <w:separator/>
      </w:r>
    </w:p>
  </w:endnote>
  <w:endnote w:type="continuationSeparator" w:id="0">
    <w:p w14:paraId="7992905A" w14:textId="77777777" w:rsidR="00230BA1" w:rsidRDefault="00230BA1" w:rsidP="005F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A5A5D" w14:textId="77777777" w:rsidR="00230BA1" w:rsidRDefault="00230BA1" w:rsidP="005F1E7D">
      <w:pPr>
        <w:spacing w:after="0" w:line="240" w:lineRule="auto"/>
      </w:pPr>
      <w:r>
        <w:separator/>
      </w:r>
    </w:p>
  </w:footnote>
  <w:footnote w:type="continuationSeparator" w:id="0">
    <w:p w14:paraId="22FAA23A" w14:textId="77777777" w:rsidR="00230BA1" w:rsidRDefault="00230BA1" w:rsidP="005F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64C4D"/>
    <w:multiLevelType w:val="hybridMultilevel"/>
    <w:tmpl w:val="DE04F080"/>
    <w:lvl w:ilvl="0" w:tplc="28AEF174">
      <w:start w:val="1"/>
      <w:numFmt w:val="decimal"/>
      <w:lvlText w:val="%1)"/>
      <w:lvlJc w:val="left"/>
      <w:pPr>
        <w:ind w:left="7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65E96">
      <w:start w:val="1"/>
      <w:numFmt w:val="lowerLetter"/>
      <w:lvlText w:val="%2"/>
      <w:lvlJc w:val="left"/>
      <w:pPr>
        <w:ind w:left="14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A5202">
      <w:start w:val="1"/>
      <w:numFmt w:val="lowerRoman"/>
      <w:lvlText w:val="%3"/>
      <w:lvlJc w:val="left"/>
      <w:pPr>
        <w:ind w:left="21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E3CBE">
      <w:start w:val="1"/>
      <w:numFmt w:val="decimal"/>
      <w:lvlText w:val="%4"/>
      <w:lvlJc w:val="left"/>
      <w:pPr>
        <w:ind w:left="28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C4D4F4">
      <w:start w:val="1"/>
      <w:numFmt w:val="lowerLetter"/>
      <w:lvlText w:val="%5"/>
      <w:lvlJc w:val="left"/>
      <w:pPr>
        <w:ind w:left="36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CEC4C">
      <w:start w:val="1"/>
      <w:numFmt w:val="lowerRoman"/>
      <w:lvlText w:val="%6"/>
      <w:lvlJc w:val="left"/>
      <w:pPr>
        <w:ind w:left="43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2AEC00">
      <w:start w:val="1"/>
      <w:numFmt w:val="decimal"/>
      <w:lvlText w:val="%7"/>
      <w:lvlJc w:val="left"/>
      <w:pPr>
        <w:ind w:left="50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88E038">
      <w:start w:val="1"/>
      <w:numFmt w:val="lowerLetter"/>
      <w:lvlText w:val="%8"/>
      <w:lvlJc w:val="left"/>
      <w:pPr>
        <w:ind w:left="57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8CA">
      <w:start w:val="1"/>
      <w:numFmt w:val="lowerRoman"/>
      <w:lvlText w:val="%9"/>
      <w:lvlJc w:val="left"/>
      <w:pPr>
        <w:ind w:left="64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0E0AF7"/>
    <w:multiLevelType w:val="hybridMultilevel"/>
    <w:tmpl w:val="1BDAC456"/>
    <w:lvl w:ilvl="0" w:tplc="AD0AFAAC">
      <w:start w:val="1"/>
      <w:numFmt w:val="decimal"/>
      <w:lvlText w:val="%1."/>
      <w:lvlJc w:val="left"/>
      <w:pPr>
        <w:ind w:left="0"/>
      </w:pPr>
      <w:rPr>
        <w:rFonts w:ascii="Arial Nova Light" w:eastAsia="Corbel" w:hAnsi="Arial Nova Light" w:cs="Corbel" w:hint="default"/>
        <w:b/>
        <w:i w:val="0"/>
        <w:strike w:val="0"/>
        <w:dstrike w:val="0"/>
        <w:color w:val="auto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4EAD4">
      <w:start w:val="1"/>
      <w:numFmt w:val="lowerLetter"/>
      <w:lvlText w:val="%2"/>
      <w:lvlJc w:val="left"/>
      <w:pPr>
        <w:ind w:left="1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CCEAD6">
      <w:start w:val="1"/>
      <w:numFmt w:val="lowerRoman"/>
      <w:lvlText w:val="%3"/>
      <w:lvlJc w:val="left"/>
      <w:pPr>
        <w:ind w:left="19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E43CC">
      <w:start w:val="1"/>
      <w:numFmt w:val="decimal"/>
      <w:lvlText w:val="%4"/>
      <w:lvlJc w:val="left"/>
      <w:pPr>
        <w:ind w:left="26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80502">
      <w:start w:val="1"/>
      <w:numFmt w:val="lowerLetter"/>
      <w:lvlText w:val="%5"/>
      <w:lvlJc w:val="left"/>
      <w:pPr>
        <w:ind w:left="33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E3146">
      <w:start w:val="1"/>
      <w:numFmt w:val="lowerRoman"/>
      <w:lvlText w:val="%6"/>
      <w:lvlJc w:val="left"/>
      <w:pPr>
        <w:ind w:left="40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6E290">
      <w:start w:val="1"/>
      <w:numFmt w:val="decimal"/>
      <w:lvlText w:val="%7"/>
      <w:lvlJc w:val="left"/>
      <w:pPr>
        <w:ind w:left="47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A81AA">
      <w:start w:val="1"/>
      <w:numFmt w:val="lowerLetter"/>
      <w:lvlText w:val="%8"/>
      <w:lvlJc w:val="left"/>
      <w:pPr>
        <w:ind w:left="55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A0C4C">
      <w:start w:val="1"/>
      <w:numFmt w:val="lowerRoman"/>
      <w:lvlText w:val="%9"/>
      <w:lvlJc w:val="left"/>
      <w:pPr>
        <w:ind w:left="62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TW1NDY0sTSxsLBU0lEKTi0uzszPAykwrwUA7WhptywAAAA="/>
  </w:docVars>
  <w:rsids>
    <w:rsidRoot w:val="00CB0695"/>
    <w:rsid w:val="000603FD"/>
    <w:rsid w:val="000C3FB4"/>
    <w:rsid w:val="000E0366"/>
    <w:rsid w:val="00230BA1"/>
    <w:rsid w:val="00302E31"/>
    <w:rsid w:val="00306BF5"/>
    <w:rsid w:val="003371A1"/>
    <w:rsid w:val="0047668F"/>
    <w:rsid w:val="00584035"/>
    <w:rsid w:val="005F1E7D"/>
    <w:rsid w:val="00602680"/>
    <w:rsid w:val="00607976"/>
    <w:rsid w:val="00732802"/>
    <w:rsid w:val="008352DE"/>
    <w:rsid w:val="008E4855"/>
    <w:rsid w:val="009B3FB4"/>
    <w:rsid w:val="009E24D3"/>
    <w:rsid w:val="00CB0695"/>
    <w:rsid w:val="00F0319D"/>
    <w:rsid w:val="00F0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41D0"/>
  <w15:chartTrackingRefBased/>
  <w15:docId w15:val="{FA4C523C-8244-49B6-B9B8-1CA02EE1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95"/>
    <w:pPr>
      <w:spacing w:after="113" w:line="265" w:lineRule="auto"/>
      <w:ind w:left="10" w:right="1" w:hanging="10"/>
      <w:jc w:val="both"/>
    </w:pPr>
    <w:rPr>
      <w:rFonts w:ascii="Corbel" w:eastAsia="Corbel" w:hAnsi="Corbel" w:cs="Corbel"/>
      <w:color w:val="00000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Grid1"/>
    <w:rsid w:val="00CB0695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95"/>
    <w:rPr>
      <w:rFonts w:ascii="Segoe UI" w:eastAsia="Corbel" w:hAnsi="Segoe UI" w:cs="Segoe UI"/>
      <w:color w:val="000000"/>
      <w:sz w:val="18"/>
      <w:szCs w:val="18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6026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68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Hyperlink">
    <w:name w:val="Hyperlink"/>
    <w:basedOn w:val="DefaultParagraphFont"/>
    <w:uiPriority w:val="99"/>
    <w:unhideWhenUsed/>
    <w:rsid w:val="006026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6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6026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319D"/>
    <w:rPr>
      <w:color w:val="808080"/>
    </w:rPr>
  </w:style>
  <w:style w:type="paragraph" w:customStyle="1" w:styleId="Default">
    <w:name w:val="Default"/>
    <w:rsid w:val="005F1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7D"/>
    <w:rPr>
      <w:rFonts w:ascii="Corbel" w:eastAsia="Corbel" w:hAnsi="Corbel" w:cs="Corbel"/>
      <w:color w:val="00000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5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7D"/>
    <w:rPr>
      <w:rFonts w:ascii="Corbel" w:eastAsia="Corbel" w:hAnsi="Corbel" w:cs="Corbel"/>
      <w:color w:val="000000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47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leances@oss.org.t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leances@oss.org.t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doleances@oss.org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Dridi</dc:creator>
  <cp:keywords/>
  <dc:description/>
  <cp:lastModifiedBy>Leila Dridi</cp:lastModifiedBy>
  <cp:revision>3</cp:revision>
  <dcterms:created xsi:type="dcterms:W3CDTF">2018-06-29T09:01:00Z</dcterms:created>
  <dcterms:modified xsi:type="dcterms:W3CDTF">2018-06-29T09:12:00Z</dcterms:modified>
</cp:coreProperties>
</file>